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47"/>
        <w:gridCol w:w="7224"/>
      </w:tblGrid>
      <w:tr w14:paraId="4509F2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26" w:type="pct"/>
            <w:vMerge w:val="restart"/>
          </w:tcPr>
          <w:p w14:paraId="2A314AD1">
            <w:pPr>
              <w:spacing w:after="0" w:line="30" w:lineRule="atLeast"/>
              <w:rPr>
                <w:rFonts w:hint="default" w:ascii="Times New Roman" w:hAnsi="Times New Roman" w:cs="Times New Roman" w:eastAsiaTheme="minorEastAsia"/>
                <w:sz w:val="28"/>
                <w:szCs w:val="28"/>
                <w:lang w:val="en-US" w:eastAsia="en-US"/>
              </w:rPr>
            </w:pPr>
            <w:r>
              <w:rPr>
                <w:rFonts w:hint="default" w:ascii="Times New Roman" w:hAnsi="Times New Roman" w:eastAsia="SimSun" w:cs="Times New Roman"/>
                <w:sz w:val="28"/>
                <w:szCs w:val="28"/>
                <w:lang w:eastAsia="ru-RU"/>
              </w:rPr>
              <w:drawing>
                <wp:inline distT="0" distB="0" distL="0" distR="0">
                  <wp:extent cx="1350645" cy="1541780"/>
                  <wp:effectExtent l="0" t="0" r="190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350645" cy="1541780"/>
                          </a:xfrm>
                          <a:prstGeom prst="rect">
                            <a:avLst/>
                          </a:prstGeom>
                          <a:noFill/>
                          <a:ln>
                            <a:noFill/>
                          </a:ln>
                        </pic:spPr>
                      </pic:pic>
                    </a:graphicData>
                  </a:graphic>
                </wp:inline>
              </w:drawing>
            </w:r>
          </w:p>
        </w:tc>
        <w:tc>
          <w:tcPr>
            <w:tcW w:w="3774" w:type="pct"/>
          </w:tcPr>
          <w:p w14:paraId="6D503661">
            <w:pPr>
              <w:spacing w:after="0" w:line="30" w:lineRule="atLeast"/>
              <w:rPr>
                <w:rFonts w:hint="default" w:ascii="Times New Roman" w:hAnsi="Times New Roman" w:cs="Times New Roman" w:eastAsiaTheme="minorEastAsia"/>
                <w:b/>
                <w:bCs/>
                <w:sz w:val="28"/>
                <w:szCs w:val="28"/>
                <w:lang w:eastAsia="en-US"/>
              </w:rPr>
            </w:pPr>
            <w:r>
              <w:rPr>
                <w:rFonts w:hint="default" w:ascii="Times New Roman" w:hAnsi="Times New Roman" w:eastAsia="SimSun" w:cs="Times New Roman"/>
                <w:b/>
                <w:bCs/>
                <w:sz w:val="28"/>
                <w:szCs w:val="28"/>
                <w:lang w:eastAsia="ru-RU"/>
              </w:rPr>
              <w:t>ДЕПАРТАМЕНТ ОБРАЗОВАНИЯ И НАУКИ</w:t>
            </w:r>
          </w:p>
          <w:p w14:paraId="35C5CE34">
            <w:pPr>
              <w:spacing w:after="0" w:line="30" w:lineRule="atLeast"/>
              <w:rPr>
                <w:rFonts w:hint="default" w:ascii="Times New Roman" w:hAnsi="Times New Roman" w:eastAsia="SimSun" w:cs="Times New Roman"/>
                <w:b/>
                <w:bCs/>
                <w:sz w:val="28"/>
                <w:szCs w:val="28"/>
                <w:lang w:eastAsia="ru-RU"/>
              </w:rPr>
            </w:pPr>
            <w:r>
              <w:rPr>
                <w:rFonts w:hint="default" w:ascii="Times New Roman" w:hAnsi="Times New Roman" w:eastAsia="SimSun" w:cs="Times New Roman"/>
                <w:b/>
                <w:bCs/>
                <w:sz w:val="28"/>
                <w:szCs w:val="28"/>
                <w:lang w:eastAsia="ru-RU"/>
              </w:rPr>
              <w:t>ГОРОДА МОСКВЫ</w:t>
            </w:r>
          </w:p>
          <w:p w14:paraId="2B39E007">
            <w:pPr>
              <w:spacing w:after="0" w:line="30" w:lineRule="atLeast"/>
              <w:rPr>
                <w:rFonts w:hint="default" w:ascii="Times New Roman" w:hAnsi="Times New Roman" w:eastAsia="SimSun" w:cs="Times New Roman"/>
                <w:b/>
                <w:bCs/>
                <w:sz w:val="28"/>
                <w:szCs w:val="28"/>
                <w:lang w:eastAsia="ru-RU"/>
              </w:rPr>
            </w:pPr>
            <w:r>
              <w:rPr>
                <w:rFonts w:hint="default" w:ascii="Times New Roman" w:hAnsi="Times New Roman" w:eastAsia="SimSun" w:cs="Times New Roman"/>
                <w:b/>
                <w:bCs/>
                <w:sz w:val="28"/>
                <w:szCs w:val="28"/>
                <w:lang w:eastAsia="ru-RU"/>
              </w:rPr>
              <w:t>Государственное бюджетное профессиональное</w:t>
            </w:r>
          </w:p>
          <w:p w14:paraId="5EF0C214">
            <w:pPr>
              <w:spacing w:after="0" w:line="30" w:lineRule="atLeast"/>
              <w:rPr>
                <w:rFonts w:hint="default" w:ascii="Times New Roman" w:hAnsi="Times New Roman" w:eastAsia="SimSun" w:cs="Times New Roman"/>
                <w:b/>
                <w:bCs/>
                <w:sz w:val="28"/>
                <w:szCs w:val="28"/>
                <w:lang w:eastAsia="ru-RU"/>
              </w:rPr>
            </w:pPr>
            <w:r>
              <w:rPr>
                <w:rFonts w:hint="default" w:ascii="Times New Roman" w:hAnsi="Times New Roman" w:eastAsia="SimSun" w:cs="Times New Roman"/>
                <w:b/>
                <w:bCs/>
                <w:sz w:val="28"/>
                <w:szCs w:val="28"/>
                <w:lang w:eastAsia="ru-RU"/>
              </w:rPr>
              <w:t>образовательное учреждение города Москвы</w:t>
            </w:r>
          </w:p>
          <w:p w14:paraId="20CAC02B">
            <w:pPr>
              <w:spacing w:after="0" w:line="30" w:lineRule="atLeast"/>
              <w:rPr>
                <w:rFonts w:hint="default" w:ascii="Times New Roman" w:hAnsi="Times New Roman" w:eastAsia="SimSun" w:cs="Times New Roman"/>
                <w:b/>
                <w:bCs/>
                <w:sz w:val="28"/>
                <w:szCs w:val="28"/>
                <w:lang w:eastAsia="ru-RU"/>
              </w:rPr>
            </w:pPr>
            <w:r>
              <w:rPr>
                <w:rFonts w:hint="default" w:ascii="Times New Roman" w:hAnsi="Times New Roman" w:eastAsia="SimSun" w:cs="Times New Roman"/>
                <w:b/>
                <w:bCs/>
                <w:sz w:val="28"/>
                <w:szCs w:val="28"/>
                <w:lang w:eastAsia="ru-RU"/>
              </w:rPr>
              <w:t>«Колледж малого бизнеса № 4»</w:t>
            </w:r>
          </w:p>
          <w:p w14:paraId="587655B8">
            <w:pPr>
              <w:spacing w:after="0" w:line="30" w:lineRule="atLeast"/>
              <w:rPr>
                <w:rFonts w:hint="default" w:ascii="Times New Roman" w:hAnsi="Times New Roman" w:eastAsia="SimSun" w:cs="Times New Roman"/>
                <w:sz w:val="28"/>
                <w:szCs w:val="28"/>
                <w:lang w:eastAsia="ru-RU"/>
              </w:rPr>
            </w:pPr>
            <w:r>
              <w:rPr>
                <w:rFonts w:hint="default" w:ascii="Times New Roman" w:hAnsi="Times New Roman" w:eastAsia="SimSun" w:cs="Times New Roman"/>
                <w:sz w:val="28"/>
                <w:szCs w:val="28"/>
                <w:lang w:eastAsia="ru-RU"/>
              </w:rPr>
              <w:t>(ГБПОУ КМБ № 4)</w:t>
            </w:r>
          </w:p>
          <w:p w14:paraId="413195A4">
            <w:pPr>
              <w:spacing w:after="0" w:line="30" w:lineRule="atLeast"/>
              <w:rPr>
                <w:rFonts w:hint="default" w:ascii="Times New Roman" w:hAnsi="Times New Roman" w:cs="Times New Roman" w:eastAsiaTheme="minorEastAsia"/>
                <w:sz w:val="28"/>
                <w:szCs w:val="28"/>
                <w:lang w:eastAsia="en-US"/>
              </w:rPr>
            </w:pPr>
          </w:p>
        </w:tc>
      </w:tr>
      <w:tr w14:paraId="3D3FE8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vMerge w:val="continue"/>
            <w:vAlign w:val="center"/>
          </w:tcPr>
          <w:p w14:paraId="44D562DC">
            <w:pPr>
              <w:spacing w:after="0" w:line="240" w:lineRule="auto"/>
              <w:rPr>
                <w:rFonts w:hint="default" w:ascii="Times New Roman" w:hAnsi="Times New Roman" w:cs="Times New Roman" w:eastAsiaTheme="minorEastAsia"/>
                <w:sz w:val="28"/>
                <w:szCs w:val="28"/>
                <w:lang w:eastAsia="en-US"/>
              </w:rPr>
            </w:pPr>
          </w:p>
        </w:tc>
        <w:tc>
          <w:tcPr>
            <w:tcW w:w="3774" w:type="pct"/>
            <w:vAlign w:val="bottom"/>
          </w:tcPr>
          <w:p w14:paraId="54A31846">
            <w:pPr>
              <w:spacing w:after="0" w:line="30" w:lineRule="atLeast"/>
              <w:rPr>
                <w:rFonts w:hint="default" w:ascii="Times New Roman" w:hAnsi="Times New Roman" w:cs="Times New Roman" w:eastAsiaTheme="minorEastAsia"/>
                <w:sz w:val="28"/>
                <w:szCs w:val="28"/>
                <w:lang w:eastAsia="en-US"/>
              </w:rPr>
            </w:pPr>
          </w:p>
          <w:p w14:paraId="02E4A835">
            <w:pPr>
              <w:spacing w:after="0" w:line="30" w:lineRule="atLeast"/>
              <w:rPr>
                <w:rFonts w:hint="default" w:ascii="Times New Roman" w:hAnsi="Times New Roman" w:eastAsia="SimSun" w:cs="Times New Roman"/>
                <w:sz w:val="28"/>
                <w:szCs w:val="28"/>
                <w:lang w:eastAsia="ru-RU"/>
              </w:rPr>
            </w:pPr>
          </w:p>
          <w:p w14:paraId="01946C19">
            <w:pPr>
              <w:spacing w:after="0" w:line="30" w:lineRule="atLeast"/>
              <w:rPr>
                <w:rFonts w:hint="default" w:ascii="Times New Roman" w:hAnsi="Times New Roman" w:cs="Times New Roman" w:eastAsiaTheme="minorEastAsia"/>
                <w:sz w:val="28"/>
                <w:szCs w:val="28"/>
                <w:lang w:eastAsia="en-US"/>
              </w:rPr>
            </w:pPr>
          </w:p>
        </w:tc>
      </w:tr>
    </w:tbl>
    <w:p w14:paraId="2D728E6F">
      <w:pPr>
        <w:spacing w:line="30" w:lineRule="atLeast"/>
        <w:rPr>
          <w:rFonts w:hint="default" w:ascii="Times New Roman" w:hAnsi="Times New Roman" w:cs="Times New Roman" w:eastAsiaTheme="minorEastAsia"/>
          <w:sz w:val="28"/>
          <w:szCs w:val="28"/>
        </w:rPr>
      </w:pPr>
    </w:p>
    <w:p w14:paraId="45731D01">
      <w:pPr>
        <w:spacing w:line="30" w:lineRule="atLeast"/>
        <w:jc w:val="center"/>
        <w:rPr>
          <w:rFonts w:hint="default" w:ascii="Times New Roman" w:hAnsi="Times New Roman" w:cs="Times New Roman"/>
          <w:b/>
          <w:bCs/>
          <w:sz w:val="28"/>
          <w:szCs w:val="28"/>
        </w:rPr>
      </w:pPr>
    </w:p>
    <w:p w14:paraId="3A3E0F14">
      <w:pPr>
        <w:spacing w:line="30" w:lineRule="atLeast"/>
        <w:jc w:val="center"/>
        <w:rPr>
          <w:rFonts w:hint="default" w:ascii="Times New Roman" w:hAnsi="Times New Roman" w:cs="Times New Roman"/>
          <w:b/>
          <w:bCs/>
          <w:sz w:val="28"/>
          <w:szCs w:val="28"/>
        </w:rPr>
      </w:pPr>
      <w:r>
        <w:rPr>
          <w:rFonts w:hint="default" w:ascii="Times New Roman" w:hAnsi="Times New Roman" w:cs="Times New Roman"/>
          <w:b/>
          <w:bCs/>
          <w:sz w:val="28"/>
          <w:szCs w:val="28"/>
        </w:rPr>
        <w:t>Администрирование операционных систем</w:t>
      </w:r>
    </w:p>
    <w:p w14:paraId="7CF2E4E6">
      <w:pPr>
        <w:spacing w:line="30" w:lineRule="atLeast"/>
        <w:rPr>
          <w:rFonts w:hint="default" w:ascii="Times New Roman" w:hAnsi="Times New Roman" w:cs="Times New Roman"/>
          <w:sz w:val="28"/>
          <w:szCs w:val="28"/>
        </w:rPr>
      </w:pPr>
    </w:p>
    <w:p w14:paraId="6AAADAB4">
      <w:pPr>
        <w:spacing w:line="30" w:lineRule="atLeast"/>
        <w:rPr>
          <w:rFonts w:hint="default" w:ascii="Times New Roman" w:hAnsi="Times New Roman" w:cs="Times New Roman"/>
          <w:sz w:val="28"/>
          <w:szCs w:val="28"/>
        </w:rPr>
      </w:pPr>
    </w:p>
    <w:p w14:paraId="321AE403">
      <w:pPr>
        <w:spacing w:line="30" w:lineRule="atLeast"/>
        <w:rPr>
          <w:rFonts w:hint="default" w:ascii="Times New Roman" w:hAnsi="Times New Roman" w:cs="Times New Roman"/>
          <w:sz w:val="28"/>
          <w:szCs w:val="28"/>
        </w:rPr>
      </w:pPr>
      <w:r>
        <w:rPr>
          <w:rFonts w:hint="default" w:ascii="Times New Roman" w:hAnsi="Times New Roman" w:cs="Times New Roman"/>
          <w:sz w:val="28"/>
          <w:szCs w:val="28"/>
        </w:rPr>
        <w:t>Специальность: 09.02.07 Информационные системы и программирование</w:t>
      </w:r>
    </w:p>
    <w:p w14:paraId="6BB7DCD4">
      <w:pPr>
        <w:spacing w:line="30" w:lineRule="atLeast"/>
        <w:rPr>
          <w:rFonts w:hint="default" w:ascii="Times New Roman" w:hAnsi="Times New Roman" w:cs="Times New Roman"/>
          <w:sz w:val="28"/>
          <w:szCs w:val="28"/>
        </w:rPr>
      </w:pPr>
      <w:r>
        <w:rPr>
          <w:rFonts w:hint="default" w:ascii="Times New Roman" w:hAnsi="Times New Roman" w:cs="Times New Roman"/>
          <w:sz w:val="28"/>
          <w:szCs w:val="28"/>
        </w:rPr>
        <w:t>Форма обучения: очная</w:t>
      </w:r>
    </w:p>
    <w:p w14:paraId="2FEA70FB">
      <w:pPr>
        <w:spacing w:line="30" w:lineRule="atLeast"/>
        <w:rPr>
          <w:rFonts w:hint="default" w:ascii="Times New Roman" w:hAnsi="Times New Roman" w:cs="Times New Roman"/>
          <w:sz w:val="28"/>
          <w:szCs w:val="28"/>
        </w:rPr>
      </w:pPr>
      <w:r>
        <w:rPr>
          <w:rFonts w:hint="default" w:ascii="Times New Roman" w:hAnsi="Times New Roman" w:cs="Times New Roman"/>
          <w:sz w:val="28"/>
          <w:szCs w:val="28"/>
        </w:rPr>
        <w:t>Студент(ка): Туринге Данил Станиславович</w:t>
      </w:r>
    </w:p>
    <w:p w14:paraId="1AA6BDB4">
      <w:pPr>
        <w:spacing w:line="30" w:lineRule="atLeast"/>
        <w:rPr>
          <w:rFonts w:hint="default" w:ascii="Times New Roman" w:hAnsi="Times New Roman" w:cs="Times New Roman"/>
          <w:sz w:val="28"/>
          <w:szCs w:val="28"/>
        </w:rPr>
      </w:pPr>
      <w:r>
        <w:rPr>
          <w:rFonts w:hint="default" w:ascii="Times New Roman" w:hAnsi="Times New Roman" w:cs="Times New Roman"/>
          <w:sz w:val="28"/>
          <w:szCs w:val="28"/>
        </w:rPr>
        <w:t>Группа: ИПО 21.24</w:t>
      </w:r>
    </w:p>
    <w:p w14:paraId="26A75DBA">
      <w:pPr>
        <w:spacing w:line="30" w:lineRule="atLeast"/>
        <w:rPr>
          <w:rFonts w:hint="default" w:ascii="Times New Roman" w:hAnsi="Times New Roman" w:cs="Times New Roman"/>
          <w:sz w:val="28"/>
          <w:szCs w:val="28"/>
        </w:rPr>
      </w:pPr>
      <w:r>
        <w:rPr>
          <w:rFonts w:hint="default" w:ascii="Times New Roman" w:hAnsi="Times New Roman" w:cs="Times New Roman"/>
          <w:sz w:val="28"/>
          <w:szCs w:val="28"/>
        </w:rPr>
        <w:t>Руководитель: Александр Сергеевич Рыбаков</w:t>
      </w:r>
    </w:p>
    <w:p w14:paraId="0D0EF15C">
      <w:pPr>
        <w:spacing w:line="30" w:lineRule="atLeast"/>
        <w:rPr>
          <w:rFonts w:hint="default" w:ascii="Times New Roman" w:hAnsi="Times New Roman" w:cs="Times New Roman"/>
          <w:sz w:val="28"/>
          <w:szCs w:val="28"/>
        </w:rPr>
      </w:pPr>
    </w:p>
    <w:p w14:paraId="6ED4C449">
      <w:pPr>
        <w:spacing w:line="30" w:lineRule="atLeast"/>
        <w:rPr>
          <w:rFonts w:hint="default" w:ascii="Times New Roman" w:hAnsi="Times New Roman" w:cs="Times New Roman"/>
          <w:sz w:val="28"/>
          <w:szCs w:val="28"/>
        </w:rPr>
      </w:pPr>
      <w:r>
        <w:rPr>
          <w:rFonts w:hint="default" w:ascii="Times New Roman" w:hAnsi="Times New Roman" w:cs="Times New Roman"/>
          <w:sz w:val="28"/>
          <w:szCs w:val="28"/>
        </w:rPr>
        <w:t>Отчётная работа защищена с оценкой «___» __________________</w:t>
      </w:r>
    </w:p>
    <w:p w14:paraId="6A675E3D">
      <w:pPr>
        <w:spacing w:line="30" w:lineRule="atLeast"/>
        <w:rPr>
          <w:rFonts w:hint="default" w:ascii="Times New Roman" w:hAnsi="Times New Roman" w:cs="Times New Roman"/>
          <w:sz w:val="28"/>
          <w:szCs w:val="28"/>
        </w:rPr>
      </w:pPr>
    </w:p>
    <w:p w14:paraId="5D240654">
      <w:pPr>
        <w:spacing w:line="30" w:lineRule="atLeast"/>
        <w:rPr>
          <w:rFonts w:hint="default" w:ascii="Times New Roman" w:hAnsi="Times New Roman" w:cs="Times New Roman"/>
          <w:b/>
          <w:bCs/>
          <w:sz w:val="28"/>
          <w:szCs w:val="28"/>
        </w:rPr>
      </w:pPr>
    </w:p>
    <w:p w14:paraId="2329ACC7">
      <w:pPr>
        <w:spacing w:line="30" w:lineRule="atLeast"/>
        <w:rPr>
          <w:rFonts w:hint="default" w:ascii="Times New Roman" w:hAnsi="Times New Roman" w:cs="Times New Roman"/>
          <w:b/>
          <w:bCs/>
          <w:sz w:val="28"/>
          <w:szCs w:val="28"/>
        </w:rPr>
      </w:pPr>
    </w:p>
    <w:p w14:paraId="7B896BA4">
      <w:pPr>
        <w:spacing w:line="30" w:lineRule="atLeast"/>
        <w:rPr>
          <w:rFonts w:hint="default" w:ascii="Times New Roman" w:hAnsi="Times New Roman" w:cs="Times New Roman"/>
          <w:b/>
          <w:bCs/>
          <w:sz w:val="28"/>
          <w:szCs w:val="28"/>
        </w:rPr>
      </w:pPr>
    </w:p>
    <w:p w14:paraId="40144187">
      <w:pPr>
        <w:spacing w:line="30" w:lineRule="atLeast"/>
        <w:jc w:val="center"/>
        <w:rPr>
          <w:rFonts w:hint="default" w:ascii="Times New Roman" w:hAnsi="Times New Roman" w:cs="Times New Roman"/>
          <w:sz w:val="28"/>
          <w:szCs w:val="28"/>
        </w:rPr>
      </w:pPr>
    </w:p>
    <w:p w14:paraId="129867D1">
      <w:pPr>
        <w:spacing w:line="30" w:lineRule="atLeast"/>
        <w:jc w:val="center"/>
        <w:rPr>
          <w:rFonts w:hint="default" w:ascii="Times New Roman" w:hAnsi="Times New Roman" w:cs="Times New Roman"/>
          <w:sz w:val="28"/>
          <w:szCs w:val="28"/>
        </w:rPr>
      </w:pPr>
    </w:p>
    <w:p w14:paraId="5D443189">
      <w:pPr>
        <w:spacing w:line="30" w:lineRule="atLeast"/>
        <w:jc w:val="center"/>
        <w:rPr>
          <w:rFonts w:hint="default" w:ascii="Times New Roman" w:hAnsi="Times New Roman" w:cs="Times New Roman"/>
          <w:sz w:val="28"/>
          <w:szCs w:val="28"/>
        </w:rPr>
      </w:pPr>
    </w:p>
    <w:p w14:paraId="20F16C7E">
      <w:pPr>
        <w:spacing w:line="30" w:lineRule="atLeast"/>
        <w:jc w:val="center"/>
        <w:rPr>
          <w:rFonts w:hint="default" w:ascii="Times New Roman" w:hAnsi="Times New Roman" w:cs="Times New Roman"/>
          <w:sz w:val="28"/>
          <w:szCs w:val="28"/>
        </w:rPr>
      </w:pPr>
    </w:p>
    <w:p w14:paraId="02349FD5">
      <w:pPr>
        <w:spacing w:line="30" w:lineRule="atLeast"/>
        <w:jc w:val="center"/>
        <w:rPr>
          <w:rFonts w:hint="default" w:ascii="Times New Roman" w:hAnsi="Times New Roman" w:cs="Times New Roman"/>
          <w:sz w:val="28"/>
          <w:szCs w:val="28"/>
        </w:rPr>
      </w:pPr>
      <w:r>
        <w:rPr>
          <w:rFonts w:hint="default" w:ascii="Times New Roman" w:hAnsi="Times New Roman" w:cs="Times New Roman"/>
          <w:sz w:val="28"/>
          <w:szCs w:val="28"/>
        </w:rPr>
        <w:t>Москва, 2025 г.</w:t>
      </w:r>
    </w:p>
    <w:p w14:paraId="7B518052">
      <w:pPr>
        <w:rPr>
          <w:rFonts w:hint="default" w:ascii="Times New Roman" w:hAnsi="Times New Roman" w:cs="Times New Roman"/>
          <w:b/>
          <w:sz w:val="28"/>
          <w:szCs w:val="28"/>
          <w:lang w:eastAsia="ru-RU"/>
        </w:rPr>
      </w:pPr>
    </w:p>
    <w:p w14:paraId="0F1DBC0E">
      <w:pP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14:paraId="79204F33">
      <w:pPr>
        <w:rPr>
          <w:rFonts w:hint="default" w:ascii="Times New Roman" w:hAnsi="Times New Roman" w:cs="Times New Roman"/>
          <w:color w:val="000000" w:themeColor="text1"/>
          <w:sz w:val="28"/>
          <w:szCs w:val="28"/>
          <w14:textFill>
            <w14:solidFill>
              <w14:schemeClr w14:val="tx1"/>
            </w14:solidFill>
          </w14:textFill>
        </w:rPr>
        <w:sectPr>
          <w:pgSz w:w="11906" w:h="16838"/>
          <w:pgMar w:top="1134" w:right="850" w:bottom="1134" w:left="1701" w:header="708" w:footer="708" w:gutter="0"/>
          <w:cols w:space="708" w:num="1"/>
          <w:docGrid w:linePitch="360" w:charSpace="0"/>
        </w:sectPr>
      </w:pPr>
    </w:p>
    <w:sdt>
      <w:sdtPr>
        <w:rPr>
          <w:rFonts w:ascii="SimSun" w:hAnsi="SimSun" w:eastAsia="SimSun" w:cstheme="minorBidi"/>
          <w:sz w:val="21"/>
          <w:szCs w:val="22"/>
          <w:lang w:val="ru-RU" w:eastAsia="en-US" w:bidi="ar-SA"/>
        </w:rPr>
        <w:id w:val="147480023"/>
        <w15:color w:val="DBDBDB"/>
        <w:docPartObj>
          <w:docPartGallery w:val="Table of Contents"/>
          <w:docPartUnique/>
        </w:docPartObj>
      </w:sdtPr>
      <w:sdtEndPr>
        <w:rPr>
          <w:rFonts w:hint="default" w:ascii="Times New Roman" w:hAnsi="Times New Roman" w:cs="Times New Roman" w:eastAsiaTheme="minorHAnsi"/>
          <w:sz w:val="22"/>
          <w:szCs w:val="28"/>
          <w:lang w:val="ru-RU" w:eastAsia="en-US" w:bidi="ar-SA"/>
        </w:rPr>
      </w:sdtEndPr>
      <w:sdtContent>
        <w:p w14:paraId="07EBDA59">
          <w:pPr>
            <w:spacing w:before="0" w:beforeLines="0" w:after="0" w:afterLines="0" w:line="240" w:lineRule="auto"/>
            <w:ind w:left="0" w:leftChars="0" w:right="0" w:rightChars="0" w:firstLine="0" w:firstLineChars="0"/>
            <w:jc w:val="center"/>
          </w:pPr>
          <w:r>
            <w:rPr>
              <w:rFonts w:ascii="SimSun" w:hAnsi="SimSun" w:eastAsia="SimSun"/>
              <w:sz w:val="21"/>
            </w:rPr>
            <w:t>Оглавление</w:t>
          </w:r>
        </w:p>
        <w:p w14:paraId="37E9B315">
          <w:pPr>
            <w:pStyle w:val="12"/>
            <w:tabs>
              <w:tab w:val="right" w:leader="dot" w:pos="9355"/>
            </w:tabs>
          </w:pPr>
          <w:bookmarkStart w:id="81" w:name="_GoBack"/>
          <w:bookmarkEnd w:id="81"/>
          <w:r>
            <w:rPr>
              <w:rFonts w:hint="default" w:ascii="Times New Roman" w:hAnsi="Times New Roman" w:cs="Times New Roman" w:eastAsiaTheme="minorHAnsi"/>
              <w:b/>
              <w:sz w:val="22"/>
              <w:szCs w:val="28"/>
              <w:lang w:val="ru-RU" w:eastAsia="en-US" w:bidi="ar-SA"/>
            </w:rPr>
            <w:fldChar w:fldCharType="begin"/>
          </w:r>
          <w:r>
            <w:rPr>
              <w:rFonts w:hint="default" w:ascii="Times New Roman" w:hAnsi="Times New Roman" w:cs="Times New Roman" w:eastAsiaTheme="minorHAnsi"/>
              <w:b/>
              <w:sz w:val="22"/>
              <w:szCs w:val="28"/>
              <w:lang w:val="ru-RU" w:eastAsia="en-US" w:bidi="ar-SA"/>
            </w:rPr>
            <w:instrText xml:space="preserve">TOC \o "1-3" \h \u </w:instrText>
          </w:r>
          <w:r>
            <w:rPr>
              <w:rFonts w:hint="default" w:ascii="Times New Roman" w:hAnsi="Times New Roman" w:cs="Times New Roman" w:eastAsiaTheme="minorHAnsi"/>
              <w:b/>
              <w:sz w:val="22"/>
              <w:szCs w:val="28"/>
              <w:lang w:val="ru-RU" w:eastAsia="en-US" w:bidi="ar-SA"/>
            </w:rPr>
            <w:fldChar w:fldCharType="separate"/>
          </w: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_Toc2013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Практическое занятие № 1 «Менеджер процессов Sysinternals Process Explorer, менеджер автозапуска Sysinternals Autoruns, антивирусная утилита AVZ для операционной системы Microsoft Windows»</w:t>
          </w:r>
          <w:r>
            <w:tab/>
          </w:r>
          <w:r>
            <w:fldChar w:fldCharType="begin"/>
          </w:r>
          <w:r>
            <w:instrText xml:space="preserve"> PAGEREF _Toc2013 \h </w:instrText>
          </w:r>
          <w:r>
            <w:fldChar w:fldCharType="separate"/>
          </w:r>
          <w:r>
            <w:t>5</w:t>
          </w:r>
          <w:r>
            <w:fldChar w:fldCharType="end"/>
          </w:r>
          <w:r>
            <w:rPr>
              <w:rFonts w:hint="default" w:ascii="Times New Roman" w:hAnsi="Times New Roman" w:cs="Times New Roman" w:eastAsiaTheme="minorHAnsi"/>
              <w:szCs w:val="28"/>
              <w:lang w:val="ru-RU" w:eastAsia="en-US" w:bidi="ar-SA"/>
            </w:rPr>
            <w:fldChar w:fldCharType="end"/>
          </w:r>
        </w:p>
        <w:p w14:paraId="23A3175B">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_Toc17194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eastAsia="ru-RU"/>
            </w:rPr>
            <w:t>1. Получение информации о запущенных в ОС службах стандартными средствами Microsoft Windows</w:t>
          </w:r>
          <w:r>
            <w:tab/>
          </w:r>
          <w:r>
            <w:fldChar w:fldCharType="begin"/>
          </w:r>
          <w:r>
            <w:instrText xml:space="preserve"> PAGEREF _Toc17194 \h </w:instrText>
          </w:r>
          <w:r>
            <w:fldChar w:fldCharType="separate"/>
          </w:r>
          <w:r>
            <w:t>5</w:t>
          </w:r>
          <w:r>
            <w:fldChar w:fldCharType="end"/>
          </w:r>
          <w:r>
            <w:rPr>
              <w:rFonts w:hint="default" w:ascii="Times New Roman" w:hAnsi="Times New Roman" w:cs="Times New Roman" w:eastAsiaTheme="minorHAnsi"/>
              <w:szCs w:val="28"/>
              <w:lang w:val="ru-RU" w:eastAsia="en-US" w:bidi="ar-SA"/>
            </w:rPr>
            <w:fldChar w:fldCharType="end"/>
          </w:r>
        </w:p>
        <w:p w14:paraId="0765F5B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_Toc28346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ru-RU"/>
            </w:rPr>
            <w:t>2. Получение информации о запущенных в ОС программах и службах, об использовании системных ресурсов с помощью утилиты Process Explorer от Sysinternals</w:t>
          </w:r>
          <w:r>
            <w:tab/>
          </w:r>
          <w:r>
            <w:fldChar w:fldCharType="begin"/>
          </w:r>
          <w:r>
            <w:instrText xml:space="preserve"> PAGEREF _Toc28346 \h </w:instrText>
          </w:r>
          <w:r>
            <w:fldChar w:fldCharType="separate"/>
          </w:r>
          <w:r>
            <w:t>5</w:t>
          </w:r>
          <w:r>
            <w:fldChar w:fldCharType="end"/>
          </w:r>
          <w:r>
            <w:rPr>
              <w:rFonts w:hint="default" w:ascii="Times New Roman" w:hAnsi="Times New Roman" w:cs="Times New Roman" w:eastAsiaTheme="minorHAnsi"/>
              <w:szCs w:val="28"/>
              <w:lang w:val="ru-RU" w:eastAsia="en-US" w:bidi="ar-SA"/>
            </w:rPr>
            <w:fldChar w:fldCharType="end"/>
          </w:r>
        </w:p>
        <w:p w14:paraId="600C213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_Toc22551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ru-RU"/>
            </w:rPr>
            <w:t>3. Получение информации о причинах автоматического запуска программ и служб с помощью утилиты Autoruns от Sysinternals</w:t>
          </w:r>
          <w:r>
            <w:tab/>
          </w:r>
          <w:r>
            <w:fldChar w:fldCharType="begin"/>
          </w:r>
          <w:r>
            <w:instrText xml:space="preserve"> PAGEREF _Toc22551 \h </w:instrText>
          </w:r>
          <w:r>
            <w:fldChar w:fldCharType="separate"/>
          </w:r>
          <w:r>
            <w:t>15</w:t>
          </w:r>
          <w:r>
            <w:fldChar w:fldCharType="end"/>
          </w:r>
          <w:r>
            <w:rPr>
              <w:rFonts w:hint="default" w:ascii="Times New Roman" w:hAnsi="Times New Roman" w:cs="Times New Roman" w:eastAsiaTheme="minorHAnsi"/>
              <w:szCs w:val="28"/>
              <w:lang w:val="ru-RU" w:eastAsia="en-US" w:bidi="ar-SA"/>
            </w:rPr>
            <w:fldChar w:fldCharType="end"/>
          </w:r>
        </w:p>
        <w:p w14:paraId="7A1EDDE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_Toc2696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ru-RU"/>
            </w:rPr>
            <w:t>4. Получение информации о безопасности ОС с помощью антивирусной утилиты AVZ</w:t>
          </w:r>
          <w:r>
            <w:tab/>
          </w:r>
          <w:r>
            <w:fldChar w:fldCharType="begin"/>
          </w:r>
          <w:r>
            <w:instrText xml:space="preserve"> PAGEREF _Toc2696 \h </w:instrText>
          </w:r>
          <w:r>
            <w:fldChar w:fldCharType="separate"/>
          </w:r>
          <w:r>
            <w:t>16</w:t>
          </w:r>
          <w:r>
            <w:fldChar w:fldCharType="end"/>
          </w:r>
          <w:r>
            <w:rPr>
              <w:rFonts w:hint="default" w:ascii="Times New Roman" w:hAnsi="Times New Roman" w:cs="Times New Roman" w:eastAsiaTheme="minorHAnsi"/>
              <w:szCs w:val="28"/>
              <w:lang w:val="ru-RU" w:eastAsia="en-US" w:bidi="ar-SA"/>
            </w:rPr>
            <w:fldChar w:fldCharType="end"/>
          </w:r>
        </w:p>
        <w:p w14:paraId="11FF372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_Toc20360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ru-RU"/>
            </w:rPr>
            <w:t>Контрольные вопросы</w:t>
          </w:r>
          <w:r>
            <w:tab/>
          </w:r>
          <w:r>
            <w:fldChar w:fldCharType="begin"/>
          </w:r>
          <w:r>
            <w:instrText xml:space="preserve"> PAGEREF _Toc20360 \h </w:instrText>
          </w:r>
          <w:r>
            <w:fldChar w:fldCharType="separate"/>
          </w:r>
          <w:r>
            <w:t>17</w:t>
          </w:r>
          <w:r>
            <w:fldChar w:fldCharType="end"/>
          </w:r>
          <w:r>
            <w:rPr>
              <w:rFonts w:hint="default" w:ascii="Times New Roman" w:hAnsi="Times New Roman" w:cs="Times New Roman" w:eastAsiaTheme="minorHAnsi"/>
              <w:szCs w:val="28"/>
              <w:lang w:val="ru-RU" w:eastAsia="en-US" w:bidi="ar-SA"/>
            </w:rPr>
            <w:fldChar w:fldCharType="end"/>
          </w:r>
        </w:p>
        <w:p w14:paraId="147BD775">
          <w:pPr>
            <w:pStyle w:val="12"/>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_Toc13244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Практическое занятие № 2 «Получение информации об аппаратной конфигурации компьютера стандартными средствами операционной системы Microsoft Windows и с помощью сторонних программ»</w:t>
          </w:r>
          <w:r>
            <w:tab/>
          </w:r>
          <w:r>
            <w:fldChar w:fldCharType="begin"/>
          </w:r>
          <w:r>
            <w:instrText xml:space="preserve"> PAGEREF _Toc13244 \h </w:instrText>
          </w:r>
          <w:r>
            <w:fldChar w:fldCharType="separate"/>
          </w:r>
          <w:r>
            <w:t>19</w:t>
          </w:r>
          <w:r>
            <w:fldChar w:fldCharType="end"/>
          </w:r>
          <w:r>
            <w:rPr>
              <w:rFonts w:hint="default" w:ascii="Times New Roman" w:hAnsi="Times New Roman" w:cs="Times New Roman" w:eastAsiaTheme="minorHAnsi"/>
              <w:szCs w:val="28"/>
              <w:lang w:val="ru-RU" w:eastAsia="en-US" w:bidi="ar-SA"/>
            </w:rPr>
            <w:fldChar w:fldCharType="end"/>
          </w:r>
        </w:p>
        <w:p w14:paraId="25D7C986">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_Toc21750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1. Получение информации о системе через Панель управления</w:t>
          </w:r>
          <w:r>
            <w:tab/>
          </w:r>
          <w:r>
            <w:fldChar w:fldCharType="begin"/>
          </w:r>
          <w:r>
            <w:instrText xml:space="preserve"> PAGEREF _Toc21750 \h </w:instrText>
          </w:r>
          <w:r>
            <w:fldChar w:fldCharType="separate"/>
          </w:r>
          <w:r>
            <w:t>19</w:t>
          </w:r>
          <w:r>
            <w:fldChar w:fldCharType="end"/>
          </w:r>
          <w:r>
            <w:rPr>
              <w:rFonts w:hint="default" w:ascii="Times New Roman" w:hAnsi="Times New Roman" w:cs="Times New Roman" w:eastAsiaTheme="minorHAnsi"/>
              <w:szCs w:val="28"/>
              <w:lang w:val="ru-RU" w:eastAsia="en-US" w:bidi="ar-SA"/>
            </w:rPr>
            <w:fldChar w:fldCharType="end"/>
          </w:r>
        </w:p>
        <w:p w14:paraId="3F9E89F3">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_Toc4469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2. Получение информации об установленных компонентах и драйверах DirectX</w:t>
          </w:r>
          <w:r>
            <w:tab/>
          </w:r>
          <w:r>
            <w:fldChar w:fldCharType="begin"/>
          </w:r>
          <w:r>
            <w:instrText xml:space="preserve"> PAGEREF _Toc4469 \h </w:instrText>
          </w:r>
          <w:r>
            <w:fldChar w:fldCharType="separate"/>
          </w:r>
          <w:r>
            <w:t>20</w:t>
          </w:r>
          <w:r>
            <w:fldChar w:fldCharType="end"/>
          </w:r>
          <w:r>
            <w:rPr>
              <w:rFonts w:hint="default" w:ascii="Times New Roman" w:hAnsi="Times New Roman" w:cs="Times New Roman" w:eastAsiaTheme="minorHAnsi"/>
              <w:szCs w:val="28"/>
              <w:lang w:val="ru-RU" w:eastAsia="en-US" w:bidi="ar-SA"/>
            </w:rPr>
            <w:fldChar w:fldCharType="end"/>
          </w:r>
        </w:p>
        <w:p w14:paraId="7D45605F">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_Toc7781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3. Получение подробной информации об основном оборудовании компьютера с помощью утилиты CPU-Z</w:t>
          </w:r>
          <w:r>
            <w:tab/>
          </w:r>
          <w:r>
            <w:fldChar w:fldCharType="begin"/>
          </w:r>
          <w:r>
            <w:instrText xml:space="preserve"> PAGEREF _Toc7781 \h </w:instrText>
          </w:r>
          <w:r>
            <w:fldChar w:fldCharType="separate"/>
          </w:r>
          <w:r>
            <w:t>22</w:t>
          </w:r>
          <w:r>
            <w:fldChar w:fldCharType="end"/>
          </w:r>
          <w:r>
            <w:rPr>
              <w:rFonts w:hint="default" w:ascii="Times New Roman" w:hAnsi="Times New Roman" w:cs="Times New Roman" w:eastAsiaTheme="minorHAnsi"/>
              <w:szCs w:val="28"/>
              <w:lang w:val="ru-RU" w:eastAsia="en-US" w:bidi="ar-SA"/>
            </w:rPr>
            <w:fldChar w:fldCharType="end"/>
          </w:r>
        </w:p>
        <w:p w14:paraId="3CE34C21">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_Toc1921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4. Получение подробной информации о графическом адаптере компьютера с помощью утилиты GPU-Z</w:t>
          </w:r>
          <w:r>
            <w:tab/>
          </w:r>
          <w:r>
            <w:fldChar w:fldCharType="begin"/>
          </w:r>
          <w:r>
            <w:instrText xml:space="preserve"> PAGEREF _Toc1921 \h </w:instrText>
          </w:r>
          <w:r>
            <w:fldChar w:fldCharType="separate"/>
          </w:r>
          <w:r>
            <w:t>24</w:t>
          </w:r>
          <w:r>
            <w:fldChar w:fldCharType="end"/>
          </w:r>
          <w:r>
            <w:rPr>
              <w:rFonts w:hint="default" w:ascii="Times New Roman" w:hAnsi="Times New Roman" w:cs="Times New Roman" w:eastAsiaTheme="minorHAnsi"/>
              <w:szCs w:val="28"/>
              <w:lang w:val="ru-RU" w:eastAsia="en-US" w:bidi="ar-SA"/>
            </w:rPr>
            <w:fldChar w:fldCharType="end"/>
          </w:r>
        </w:p>
        <w:p w14:paraId="37497A59">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_Toc22233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5. Получение подробной информации об устройствах хранения данных компьютера с помощью утилиты CrystalDiskInfo</w:t>
          </w:r>
          <w:r>
            <w:tab/>
          </w:r>
          <w:r>
            <w:fldChar w:fldCharType="begin"/>
          </w:r>
          <w:r>
            <w:instrText xml:space="preserve"> PAGEREF _Toc22233 \h </w:instrText>
          </w:r>
          <w:r>
            <w:fldChar w:fldCharType="separate"/>
          </w:r>
          <w:r>
            <w:t>25</w:t>
          </w:r>
          <w:r>
            <w:fldChar w:fldCharType="end"/>
          </w:r>
          <w:r>
            <w:rPr>
              <w:rFonts w:hint="default" w:ascii="Times New Roman" w:hAnsi="Times New Roman" w:cs="Times New Roman" w:eastAsiaTheme="minorHAnsi"/>
              <w:szCs w:val="28"/>
              <w:lang w:val="ru-RU" w:eastAsia="en-US" w:bidi="ar-SA"/>
            </w:rPr>
            <w:fldChar w:fldCharType="end"/>
          </w:r>
        </w:p>
        <w:p w14:paraId="68ED5D65">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_Toc22907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6. Получение подробной информации датчиках и сенсорах компьютера с помощью утилиты HWiNFO32</w:t>
          </w:r>
          <w:r>
            <w:tab/>
          </w:r>
          <w:r>
            <w:fldChar w:fldCharType="begin"/>
          </w:r>
          <w:r>
            <w:instrText xml:space="preserve"> PAGEREF _Toc22907 \h </w:instrText>
          </w:r>
          <w:r>
            <w:fldChar w:fldCharType="separate"/>
          </w:r>
          <w:r>
            <w:t>26</w:t>
          </w:r>
          <w:r>
            <w:fldChar w:fldCharType="end"/>
          </w:r>
          <w:r>
            <w:rPr>
              <w:rFonts w:hint="default" w:ascii="Times New Roman" w:hAnsi="Times New Roman" w:cs="Times New Roman" w:eastAsiaTheme="minorHAnsi"/>
              <w:szCs w:val="28"/>
              <w:lang w:val="ru-RU" w:eastAsia="en-US" w:bidi="ar-SA"/>
            </w:rPr>
            <w:fldChar w:fldCharType="end"/>
          </w:r>
        </w:p>
        <w:p w14:paraId="6A0C58C6">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_Toc3461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eastAsia="ru-RU"/>
            </w:rPr>
            <w:t>Контрольные</w:t>
          </w:r>
          <w:r>
            <w:rPr>
              <w:rFonts w:hint="default" w:ascii="Times New Roman" w:hAnsi="Times New Roman" w:cs="Times New Roman"/>
              <w:szCs w:val="28"/>
              <w:lang w:val="en-US" w:eastAsia="ru-RU"/>
            </w:rPr>
            <w:t xml:space="preserve"> вопросы</w:t>
          </w:r>
          <w:r>
            <w:tab/>
          </w:r>
          <w:r>
            <w:fldChar w:fldCharType="begin"/>
          </w:r>
          <w:r>
            <w:instrText xml:space="preserve"> PAGEREF _Toc3461 \h </w:instrText>
          </w:r>
          <w:r>
            <w:fldChar w:fldCharType="separate"/>
          </w:r>
          <w:r>
            <w:t>27</w:t>
          </w:r>
          <w:r>
            <w:fldChar w:fldCharType="end"/>
          </w:r>
          <w:r>
            <w:rPr>
              <w:rFonts w:hint="default" w:ascii="Times New Roman" w:hAnsi="Times New Roman" w:cs="Times New Roman" w:eastAsiaTheme="minorHAnsi"/>
              <w:szCs w:val="28"/>
              <w:lang w:val="ru-RU" w:eastAsia="en-US" w:bidi="ar-SA"/>
            </w:rPr>
            <w:fldChar w:fldCharType="end"/>
          </w:r>
        </w:p>
        <w:p w14:paraId="37FF6B25">
          <w:pPr>
            <w:pStyle w:val="12"/>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_Toc21446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ru-RU"/>
            </w:rPr>
            <w:t>Практическое занятие № 3 «Удаление программ стандартными средствами операционной системы Microsoft Windows, использование программы CCleaner»</w:t>
          </w:r>
          <w:r>
            <w:tab/>
          </w:r>
          <w:r>
            <w:fldChar w:fldCharType="begin"/>
          </w:r>
          <w:r>
            <w:instrText xml:space="preserve"> PAGEREF _Toc21446 \h </w:instrText>
          </w:r>
          <w:r>
            <w:fldChar w:fldCharType="separate"/>
          </w:r>
          <w:r>
            <w:t>28</w:t>
          </w:r>
          <w:r>
            <w:fldChar w:fldCharType="end"/>
          </w:r>
          <w:r>
            <w:rPr>
              <w:rFonts w:hint="default" w:ascii="Times New Roman" w:hAnsi="Times New Roman" w:cs="Times New Roman" w:eastAsiaTheme="minorHAnsi"/>
              <w:szCs w:val="28"/>
              <w:lang w:val="ru-RU" w:eastAsia="en-US" w:bidi="ar-SA"/>
            </w:rPr>
            <w:fldChar w:fldCharType="end"/>
          </w:r>
        </w:p>
        <w:p w14:paraId="40A6C9B7">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_Toc22353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ru-RU"/>
            </w:rPr>
            <w:t>1. Получение информации об установленных программах и обновлениях с помощью стандартного средства Установка и удаление программ</w:t>
          </w:r>
          <w:r>
            <w:tab/>
          </w:r>
          <w:r>
            <w:fldChar w:fldCharType="begin"/>
          </w:r>
          <w:r>
            <w:instrText xml:space="preserve"> PAGEREF _Toc22353 \h </w:instrText>
          </w:r>
          <w:r>
            <w:fldChar w:fldCharType="separate"/>
          </w:r>
          <w:r>
            <w:t>28</w:t>
          </w:r>
          <w:r>
            <w:fldChar w:fldCharType="end"/>
          </w:r>
          <w:r>
            <w:rPr>
              <w:rFonts w:hint="default" w:ascii="Times New Roman" w:hAnsi="Times New Roman" w:cs="Times New Roman" w:eastAsiaTheme="minorHAnsi"/>
              <w:szCs w:val="28"/>
              <w:lang w:val="ru-RU" w:eastAsia="en-US" w:bidi="ar-SA"/>
            </w:rPr>
            <w:fldChar w:fldCharType="end"/>
          </w:r>
        </w:p>
        <w:p w14:paraId="7BF0AD31">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_Toc4470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ru-RU"/>
            </w:rPr>
            <w:t>2. Использование программы Piriform CCleaner для выполнения ряда задач обслуживания и настройки (автоматизации очистки системы, поиска и устранения проблем в системном реестре, удаления программ, управления автозагрузкой программ, управления дополнениями веб-браузеров, анализа использования дискового пространства, поиска дубликатов файлов).</w:t>
          </w:r>
          <w:r>
            <w:tab/>
          </w:r>
          <w:r>
            <w:fldChar w:fldCharType="begin"/>
          </w:r>
          <w:r>
            <w:instrText xml:space="preserve"> PAGEREF _Toc4470 \h </w:instrText>
          </w:r>
          <w:r>
            <w:fldChar w:fldCharType="separate"/>
          </w:r>
          <w:r>
            <w:t>29</w:t>
          </w:r>
          <w:r>
            <w:fldChar w:fldCharType="end"/>
          </w:r>
          <w:r>
            <w:rPr>
              <w:rFonts w:hint="default" w:ascii="Times New Roman" w:hAnsi="Times New Roman" w:cs="Times New Roman" w:eastAsiaTheme="minorHAnsi"/>
              <w:szCs w:val="28"/>
              <w:lang w:val="ru-RU" w:eastAsia="en-US" w:bidi="ar-SA"/>
            </w:rPr>
            <w:fldChar w:fldCharType="end"/>
          </w:r>
        </w:p>
        <w:p w14:paraId="09AF57E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_Toc32169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ru-RU"/>
            </w:rPr>
            <w:t>Контрольные вопросы</w:t>
          </w:r>
          <w:r>
            <w:tab/>
          </w:r>
          <w:r>
            <w:fldChar w:fldCharType="begin"/>
          </w:r>
          <w:r>
            <w:instrText xml:space="preserve"> PAGEREF _Toc32169 \h </w:instrText>
          </w:r>
          <w:r>
            <w:fldChar w:fldCharType="separate"/>
          </w:r>
          <w:r>
            <w:t>29</w:t>
          </w:r>
          <w:r>
            <w:fldChar w:fldCharType="end"/>
          </w:r>
          <w:r>
            <w:rPr>
              <w:rFonts w:hint="default" w:ascii="Times New Roman" w:hAnsi="Times New Roman" w:cs="Times New Roman" w:eastAsiaTheme="minorHAnsi"/>
              <w:szCs w:val="28"/>
              <w:lang w:val="ru-RU" w:eastAsia="en-US" w:bidi="ar-SA"/>
            </w:rPr>
            <w:fldChar w:fldCharType="end"/>
          </w:r>
        </w:p>
        <w:p w14:paraId="18E28E81">
          <w:pPr>
            <w:pStyle w:val="12"/>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_Toc28257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Практическое занятие № 4 «Использование кроссплатформенного двухпанельного файлового менеджера Double Commander»</w:t>
          </w:r>
          <w:r>
            <w:tab/>
          </w:r>
          <w:r>
            <w:fldChar w:fldCharType="begin"/>
          </w:r>
          <w:r>
            <w:instrText xml:space="preserve"> PAGEREF _Toc28257 \h </w:instrText>
          </w:r>
          <w:r>
            <w:fldChar w:fldCharType="separate"/>
          </w:r>
          <w:r>
            <w:t>30</w:t>
          </w:r>
          <w:r>
            <w:fldChar w:fldCharType="end"/>
          </w:r>
          <w:r>
            <w:rPr>
              <w:rFonts w:hint="default" w:ascii="Times New Roman" w:hAnsi="Times New Roman" w:cs="Times New Roman" w:eastAsiaTheme="minorHAnsi"/>
              <w:szCs w:val="28"/>
              <w:lang w:val="ru-RU" w:eastAsia="en-US" w:bidi="ar-SA"/>
            </w:rPr>
            <w:fldChar w:fldCharType="end"/>
          </w:r>
        </w:p>
        <w:p w14:paraId="6E06756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_Toc11444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rPr>
            <w:t>1. Настройка отображения списка файлов и каталогов</w:t>
          </w:r>
          <w:r>
            <w:tab/>
          </w:r>
          <w:r>
            <w:fldChar w:fldCharType="begin"/>
          </w:r>
          <w:r>
            <w:instrText xml:space="preserve"> PAGEREF _Toc11444 \h </w:instrText>
          </w:r>
          <w:r>
            <w:fldChar w:fldCharType="separate"/>
          </w:r>
          <w:r>
            <w:t>30</w:t>
          </w:r>
          <w:r>
            <w:fldChar w:fldCharType="end"/>
          </w:r>
          <w:r>
            <w:rPr>
              <w:rFonts w:hint="default" w:ascii="Times New Roman" w:hAnsi="Times New Roman" w:cs="Times New Roman" w:eastAsiaTheme="minorHAnsi"/>
              <w:szCs w:val="28"/>
              <w:lang w:val="ru-RU" w:eastAsia="en-US" w:bidi="ar-SA"/>
            </w:rPr>
            <w:fldChar w:fldCharType="end"/>
          </w:r>
        </w:p>
        <w:p w14:paraId="4891B29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_Toc28407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rPr>
            <w:t>2. Сортировка объектов при отображении</w:t>
          </w:r>
          <w:r>
            <w:tab/>
          </w:r>
          <w:r>
            <w:fldChar w:fldCharType="begin"/>
          </w:r>
          <w:r>
            <w:instrText xml:space="preserve"> PAGEREF _Toc28407 \h </w:instrText>
          </w:r>
          <w:r>
            <w:fldChar w:fldCharType="separate"/>
          </w:r>
          <w:r>
            <w:t>32</w:t>
          </w:r>
          <w:r>
            <w:fldChar w:fldCharType="end"/>
          </w:r>
          <w:r>
            <w:rPr>
              <w:rFonts w:hint="default" w:ascii="Times New Roman" w:hAnsi="Times New Roman" w:cs="Times New Roman" w:eastAsiaTheme="minorHAnsi"/>
              <w:szCs w:val="28"/>
              <w:lang w:val="ru-RU" w:eastAsia="en-US" w:bidi="ar-SA"/>
            </w:rPr>
            <w:fldChar w:fldCharType="end"/>
          </w:r>
        </w:p>
        <w:p w14:paraId="1CF1EB51">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_Toc25707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rPr>
            <w:t>3. Просмотр и редактирование файлов, создание каталогов</w:t>
          </w:r>
          <w:r>
            <w:tab/>
          </w:r>
          <w:r>
            <w:fldChar w:fldCharType="begin"/>
          </w:r>
          <w:r>
            <w:instrText xml:space="preserve"> PAGEREF _Toc25707 \h </w:instrText>
          </w:r>
          <w:r>
            <w:fldChar w:fldCharType="separate"/>
          </w:r>
          <w:r>
            <w:t>37</w:t>
          </w:r>
          <w:r>
            <w:fldChar w:fldCharType="end"/>
          </w:r>
          <w:r>
            <w:rPr>
              <w:rFonts w:hint="default" w:ascii="Times New Roman" w:hAnsi="Times New Roman" w:cs="Times New Roman" w:eastAsiaTheme="minorHAnsi"/>
              <w:szCs w:val="28"/>
              <w:lang w:val="ru-RU" w:eastAsia="en-US" w:bidi="ar-SA"/>
            </w:rPr>
            <w:fldChar w:fldCharType="end"/>
          </w:r>
        </w:p>
        <w:p w14:paraId="26487F89">
          <w:pPr>
            <w:pStyle w:val="12"/>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_Toc29580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eastAsia="Helvetica" w:cs="Times New Roman"/>
              <w:i w:val="0"/>
              <w:iCs w:val="0"/>
              <w:caps w:val="0"/>
              <w:spacing w:val="0"/>
              <w:szCs w:val="28"/>
              <w:shd w:val="clear" w:fill="FFFFFF"/>
            </w:rPr>
            <w:t>Практическое занятие № 5 «Обновление программного обеспечения в операционной системе Microsoft Windows»</w:t>
          </w:r>
          <w:r>
            <w:tab/>
          </w:r>
          <w:r>
            <w:fldChar w:fldCharType="begin"/>
          </w:r>
          <w:r>
            <w:instrText xml:space="preserve"> PAGEREF _Toc29580 \h </w:instrText>
          </w:r>
          <w:r>
            <w:fldChar w:fldCharType="separate"/>
          </w:r>
          <w:r>
            <w:t>45</w:t>
          </w:r>
          <w:r>
            <w:fldChar w:fldCharType="end"/>
          </w:r>
          <w:r>
            <w:rPr>
              <w:rFonts w:hint="default" w:ascii="Times New Roman" w:hAnsi="Times New Roman" w:cs="Times New Roman" w:eastAsiaTheme="minorHAnsi"/>
              <w:szCs w:val="28"/>
              <w:lang w:val="ru-RU" w:eastAsia="en-US" w:bidi="ar-SA"/>
            </w:rPr>
            <w:fldChar w:fldCharType="end"/>
          </w:r>
        </w:p>
        <w:p w14:paraId="4E8B0493">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_Toc19229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rPr>
            <w:t xml:space="preserve">1. </w:t>
          </w:r>
          <w:r>
            <w:rPr>
              <w:rFonts w:hint="default" w:ascii="Times New Roman" w:hAnsi="Times New Roman" w:cs="Times New Roman"/>
              <w:bCs/>
              <w:szCs w:val="28"/>
              <w:lang w:val="en-US"/>
            </w:rPr>
            <w:t>Использование автоматического обновления Windows</w:t>
          </w:r>
          <w:r>
            <w:tab/>
          </w:r>
          <w:r>
            <w:fldChar w:fldCharType="begin"/>
          </w:r>
          <w:r>
            <w:instrText xml:space="preserve"> PAGEREF _Toc19229 \h </w:instrText>
          </w:r>
          <w:r>
            <w:fldChar w:fldCharType="separate"/>
          </w:r>
          <w:r>
            <w:t>45</w:t>
          </w:r>
          <w:r>
            <w:fldChar w:fldCharType="end"/>
          </w:r>
          <w:r>
            <w:rPr>
              <w:rFonts w:hint="default" w:ascii="Times New Roman" w:hAnsi="Times New Roman" w:cs="Times New Roman" w:eastAsiaTheme="minorHAnsi"/>
              <w:szCs w:val="28"/>
              <w:lang w:val="ru-RU" w:eastAsia="en-US" w:bidi="ar-SA"/>
            </w:rPr>
            <w:fldChar w:fldCharType="end"/>
          </w:r>
        </w:p>
        <w:p w14:paraId="6251C69F">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_Toc31545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rPr>
            <w:t>2. Использование программы Microsoft Baseline Security Analyzer для определения безопасности системы</w:t>
          </w:r>
          <w:r>
            <w:tab/>
          </w:r>
          <w:r>
            <w:fldChar w:fldCharType="begin"/>
          </w:r>
          <w:r>
            <w:instrText xml:space="preserve"> PAGEREF _Toc31545 \h </w:instrText>
          </w:r>
          <w:r>
            <w:fldChar w:fldCharType="separate"/>
          </w:r>
          <w:r>
            <w:t>45</w:t>
          </w:r>
          <w:r>
            <w:fldChar w:fldCharType="end"/>
          </w:r>
          <w:r>
            <w:rPr>
              <w:rFonts w:hint="default" w:ascii="Times New Roman" w:hAnsi="Times New Roman" w:cs="Times New Roman" w:eastAsiaTheme="minorHAnsi"/>
              <w:szCs w:val="28"/>
              <w:lang w:val="ru-RU" w:eastAsia="en-US" w:bidi="ar-SA"/>
            </w:rPr>
            <w:fldChar w:fldCharType="end"/>
          </w:r>
        </w:p>
        <w:p w14:paraId="27FA74D6">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_Toc13673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rPr>
            <w:t>3. Использование программы Belarc Advisor для определения безопасности системы</w:t>
          </w:r>
          <w:r>
            <w:tab/>
          </w:r>
          <w:r>
            <w:fldChar w:fldCharType="begin"/>
          </w:r>
          <w:r>
            <w:instrText xml:space="preserve"> PAGEREF _Toc13673 \h </w:instrText>
          </w:r>
          <w:r>
            <w:fldChar w:fldCharType="separate"/>
          </w:r>
          <w:r>
            <w:t>60</w:t>
          </w:r>
          <w:r>
            <w:fldChar w:fldCharType="end"/>
          </w:r>
          <w:r>
            <w:rPr>
              <w:rFonts w:hint="default" w:ascii="Times New Roman" w:hAnsi="Times New Roman" w:cs="Times New Roman" w:eastAsiaTheme="minorHAnsi"/>
              <w:szCs w:val="28"/>
              <w:lang w:val="ru-RU" w:eastAsia="en-US" w:bidi="ar-SA"/>
            </w:rPr>
            <w:fldChar w:fldCharType="end"/>
          </w:r>
        </w:p>
        <w:p w14:paraId="6FFAED47">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_Toc6785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rPr>
            <w:t>4. Использование программы Patch My PC Updater для обновления программного обеспечения</w:t>
          </w:r>
          <w:r>
            <w:tab/>
          </w:r>
          <w:r>
            <w:fldChar w:fldCharType="begin"/>
          </w:r>
          <w:r>
            <w:instrText xml:space="preserve"> PAGEREF _Toc6785 \h </w:instrText>
          </w:r>
          <w:r>
            <w:fldChar w:fldCharType="separate"/>
          </w:r>
          <w:r>
            <w:t>61</w:t>
          </w:r>
          <w:r>
            <w:fldChar w:fldCharType="end"/>
          </w:r>
          <w:r>
            <w:rPr>
              <w:rFonts w:hint="default" w:ascii="Times New Roman" w:hAnsi="Times New Roman" w:cs="Times New Roman" w:eastAsiaTheme="minorHAnsi"/>
              <w:szCs w:val="28"/>
              <w:lang w:val="ru-RU" w:eastAsia="en-US" w:bidi="ar-SA"/>
            </w:rPr>
            <w:fldChar w:fldCharType="end"/>
          </w:r>
        </w:p>
        <w:p w14:paraId="6F48B9E1">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_Toc5812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rPr>
            <w:t>Контрольные вопросы</w:t>
          </w:r>
          <w:r>
            <w:tab/>
          </w:r>
          <w:r>
            <w:fldChar w:fldCharType="begin"/>
          </w:r>
          <w:r>
            <w:instrText xml:space="preserve"> PAGEREF _Toc5812 \h </w:instrText>
          </w:r>
          <w:r>
            <w:fldChar w:fldCharType="separate"/>
          </w:r>
          <w:r>
            <w:t>61</w:t>
          </w:r>
          <w:r>
            <w:fldChar w:fldCharType="end"/>
          </w:r>
          <w:r>
            <w:rPr>
              <w:rFonts w:hint="default" w:ascii="Times New Roman" w:hAnsi="Times New Roman" w:cs="Times New Roman" w:eastAsiaTheme="minorHAnsi"/>
              <w:szCs w:val="28"/>
              <w:lang w:val="ru-RU" w:eastAsia="en-US" w:bidi="ar-SA"/>
            </w:rPr>
            <w:fldChar w:fldCharType="end"/>
          </w:r>
        </w:p>
        <w:p w14:paraId="7F7B5835">
          <w:pPr>
            <w:pStyle w:val="12"/>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_Toc11351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rPr>
            <w:t>Практическое занятие № 6 «Сетевые возможности операционной системы Microsoft Windows в роли клиента»</w:t>
          </w:r>
          <w:r>
            <w:tab/>
          </w:r>
          <w:r>
            <w:fldChar w:fldCharType="begin"/>
          </w:r>
          <w:r>
            <w:instrText xml:space="preserve"> PAGEREF _Toc11351 \h </w:instrText>
          </w:r>
          <w:r>
            <w:fldChar w:fldCharType="separate"/>
          </w:r>
          <w:r>
            <w:t>62</w:t>
          </w:r>
          <w:r>
            <w:fldChar w:fldCharType="end"/>
          </w:r>
          <w:r>
            <w:rPr>
              <w:rFonts w:hint="default" w:ascii="Times New Roman" w:hAnsi="Times New Roman" w:cs="Times New Roman" w:eastAsiaTheme="minorHAnsi"/>
              <w:szCs w:val="28"/>
              <w:lang w:val="ru-RU" w:eastAsia="en-US" w:bidi="ar-SA"/>
            </w:rPr>
            <w:fldChar w:fldCharType="end"/>
          </w:r>
        </w:p>
        <w:p w14:paraId="6C29340C">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_Toc26277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rPr>
            <w:t>1. Получение информации об имеющемся в компьютере сетевом оборудовании</w:t>
          </w:r>
          <w:r>
            <w:tab/>
          </w:r>
          <w:r>
            <w:fldChar w:fldCharType="begin"/>
          </w:r>
          <w:r>
            <w:instrText xml:space="preserve"> PAGEREF _Toc26277 \h </w:instrText>
          </w:r>
          <w:r>
            <w:fldChar w:fldCharType="separate"/>
          </w:r>
          <w:r>
            <w:t>62</w:t>
          </w:r>
          <w:r>
            <w:fldChar w:fldCharType="end"/>
          </w:r>
          <w:r>
            <w:rPr>
              <w:rFonts w:hint="default" w:ascii="Times New Roman" w:hAnsi="Times New Roman" w:cs="Times New Roman" w:eastAsiaTheme="minorHAnsi"/>
              <w:szCs w:val="28"/>
              <w:lang w:val="ru-RU" w:eastAsia="en-US" w:bidi="ar-SA"/>
            </w:rPr>
            <w:fldChar w:fldCharType="end"/>
          </w:r>
        </w:p>
        <w:p w14:paraId="6855BD23">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_Toc14407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rPr>
            <w:t>2. Получение информации о настройках протокола TCP/IP и выполнение его настройки</w:t>
          </w:r>
          <w:r>
            <w:tab/>
          </w:r>
          <w:r>
            <w:fldChar w:fldCharType="begin"/>
          </w:r>
          <w:r>
            <w:instrText xml:space="preserve"> PAGEREF _Toc14407 \h </w:instrText>
          </w:r>
          <w:r>
            <w:fldChar w:fldCharType="separate"/>
          </w:r>
          <w:r>
            <w:t>62</w:t>
          </w:r>
          <w:r>
            <w:fldChar w:fldCharType="end"/>
          </w:r>
          <w:r>
            <w:rPr>
              <w:rFonts w:hint="default" w:ascii="Times New Roman" w:hAnsi="Times New Roman" w:cs="Times New Roman" w:eastAsiaTheme="minorHAnsi"/>
              <w:szCs w:val="28"/>
              <w:lang w:val="ru-RU" w:eastAsia="en-US" w:bidi="ar-SA"/>
            </w:rPr>
            <w:fldChar w:fldCharType="end"/>
          </w:r>
        </w:p>
        <w:p w14:paraId="710BF8A8">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_Toc11056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rPr>
            <w:t>3. Использование утилит командной строки для диагностики работы сети</w:t>
          </w:r>
          <w:r>
            <w:tab/>
          </w:r>
          <w:r>
            <w:fldChar w:fldCharType="begin"/>
          </w:r>
          <w:r>
            <w:instrText xml:space="preserve"> PAGEREF _Toc11056 \h </w:instrText>
          </w:r>
          <w:r>
            <w:fldChar w:fldCharType="separate"/>
          </w:r>
          <w:r>
            <w:t>64</w:t>
          </w:r>
          <w:r>
            <w:fldChar w:fldCharType="end"/>
          </w:r>
          <w:r>
            <w:rPr>
              <w:rFonts w:hint="default" w:ascii="Times New Roman" w:hAnsi="Times New Roman" w:cs="Times New Roman" w:eastAsiaTheme="minorHAnsi"/>
              <w:szCs w:val="28"/>
              <w:lang w:val="ru-RU" w:eastAsia="en-US" w:bidi="ar-SA"/>
            </w:rPr>
            <w:fldChar w:fldCharType="end"/>
          </w:r>
        </w:p>
        <w:p w14:paraId="1F037CF6">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_Toc7869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rPr>
            <w:t>4. Получение информации о доступных ресурсах локальной сети</w:t>
          </w:r>
          <w:r>
            <w:tab/>
          </w:r>
          <w:r>
            <w:fldChar w:fldCharType="begin"/>
          </w:r>
          <w:r>
            <w:instrText xml:space="preserve"> PAGEREF _Toc7869 \h </w:instrText>
          </w:r>
          <w:r>
            <w:fldChar w:fldCharType="separate"/>
          </w:r>
          <w:r>
            <w:t>65</w:t>
          </w:r>
          <w:r>
            <w:fldChar w:fldCharType="end"/>
          </w:r>
          <w:r>
            <w:rPr>
              <w:rFonts w:hint="default" w:ascii="Times New Roman" w:hAnsi="Times New Roman" w:cs="Times New Roman" w:eastAsiaTheme="minorHAnsi"/>
              <w:szCs w:val="28"/>
              <w:lang w:val="ru-RU" w:eastAsia="en-US" w:bidi="ar-SA"/>
            </w:rPr>
            <w:fldChar w:fldCharType="end"/>
          </w:r>
        </w:p>
        <w:p w14:paraId="0D0263D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_Toc5164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rPr>
            <w:t>5. Подключение к FTP-серверам</w:t>
          </w:r>
          <w:r>
            <w:tab/>
          </w:r>
          <w:r>
            <w:fldChar w:fldCharType="begin"/>
          </w:r>
          <w:r>
            <w:instrText xml:space="preserve"> PAGEREF _Toc5164 \h </w:instrText>
          </w:r>
          <w:r>
            <w:fldChar w:fldCharType="separate"/>
          </w:r>
          <w:r>
            <w:t>66</w:t>
          </w:r>
          <w:r>
            <w:fldChar w:fldCharType="end"/>
          </w:r>
          <w:r>
            <w:rPr>
              <w:rFonts w:hint="default" w:ascii="Times New Roman" w:hAnsi="Times New Roman" w:cs="Times New Roman" w:eastAsiaTheme="minorHAnsi"/>
              <w:szCs w:val="28"/>
              <w:lang w:val="ru-RU" w:eastAsia="en-US" w:bidi="ar-SA"/>
            </w:rPr>
            <w:fldChar w:fldCharType="end"/>
          </w:r>
        </w:p>
        <w:p w14:paraId="2B6A063A">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_Toc25803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Контрольные вопросы</w:t>
          </w:r>
          <w:r>
            <w:tab/>
          </w:r>
          <w:r>
            <w:fldChar w:fldCharType="begin"/>
          </w:r>
          <w:r>
            <w:instrText xml:space="preserve"> PAGEREF _Toc25803 \h </w:instrText>
          </w:r>
          <w:r>
            <w:fldChar w:fldCharType="separate"/>
          </w:r>
          <w:r>
            <w:t>66</w:t>
          </w:r>
          <w:r>
            <w:fldChar w:fldCharType="end"/>
          </w:r>
          <w:r>
            <w:rPr>
              <w:rFonts w:hint="default" w:ascii="Times New Roman" w:hAnsi="Times New Roman" w:cs="Times New Roman" w:eastAsiaTheme="minorHAnsi"/>
              <w:szCs w:val="28"/>
              <w:lang w:val="ru-RU" w:eastAsia="en-US" w:bidi="ar-SA"/>
            </w:rPr>
            <w:fldChar w:fldCharType="end"/>
          </w:r>
        </w:p>
        <w:p w14:paraId="17B9EAD1">
          <w:pPr>
            <w:pStyle w:val="12"/>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_Toc15514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rPr>
            <w:t>Практическое занятие № 7 «Сетевые возможности операционной системы GNU/Linux в роли клиента»</w:t>
          </w:r>
          <w:r>
            <w:tab/>
          </w:r>
          <w:r>
            <w:fldChar w:fldCharType="begin"/>
          </w:r>
          <w:r>
            <w:instrText xml:space="preserve"> PAGEREF _Toc15514 \h </w:instrText>
          </w:r>
          <w:r>
            <w:fldChar w:fldCharType="separate"/>
          </w:r>
          <w:r>
            <w:t>67</w:t>
          </w:r>
          <w:r>
            <w:fldChar w:fldCharType="end"/>
          </w:r>
          <w:r>
            <w:rPr>
              <w:rFonts w:hint="default" w:ascii="Times New Roman" w:hAnsi="Times New Roman" w:cs="Times New Roman" w:eastAsiaTheme="minorHAnsi"/>
              <w:szCs w:val="28"/>
              <w:lang w:val="ru-RU" w:eastAsia="en-US" w:bidi="ar-SA"/>
            </w:rPr>
            <w:fldChar w:fldCharType="end"/>
          </w:r>
        </w:p>
        <w:p w14:paraId="32D9F5C2">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_Toc732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2. Получение информации об имеющемся в компьютере сетевом оборудовании</w:t>
          </w:r>
          <w:r>
            <w:tab/>
          </w:r>
          <w:r>
            <w:fldChar w:fldCharType="begin"/>
          </w:r>
          <w:r>
            <w:instrText xml:space="preserve"> PAGEREF _Toc732 \h </w:instrText>
          </w:r>
          <w:r>
            <w:fldChar w:fldCharType="separate"/>
          </w:r>
          <w:r>
            <w:t>67</w:t>
          </w:r>
          <w:r>
            <w:fldChar w:fldCharType="end"/>
          </w:r>
          <w:r>
            <w:rPr>
              <w:rFonts w:hint="default" w:ascii="Times New Roman" w:hAnsi="Times New Roman" w:cs="Times New Roman" w:eastAsiaTheme="minorHAnsi"/>
              <w:szCs w:val="28"/>
              <w:lang w:val="ru-RU" w:eastAsia="en-US" w:bidi="ar-SA"/>
            </w:rPr>
            <w:fldChar w:fldCharType="end"/>
          </w:r>
        </w:p>
        <w:p w14:paraId="0CA21365">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_Toc1782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3. Получение информации о настройках протокола TCP/IP</w:t>
          </w:r>
          <w:r>
            <w:tab/>
          </w:r>
          <w:r>
            <w:fldChar w:fldCharType="begin"/>
          </w:r>
          <w:r>
            <w:instrText xml:space="preserve"> PAGEREF _Toc1782 \h </w:instrText>
          </w:r>
          <w:r>
            <w:fldChar w:fldCharType="separate"/>
          </w:r>
          <w:r>
            <w:t>68</w:t>
          </w:r>
          <w:r>
            <w:fldChar w:fldCharType="end"/>
          </w:r>
          <w:r>
            <w:rPr>
              <w:rFonts w:hint="default" w:ascii="Times New Roman" w:hAnsi="Times New Roman" w:cs="Times New Roman" w:eastAsiaTheme="minorHAnsi"/>
              <w:szCs w:val="28"/>
              <w:lang w:val="ru-RU" w:eastAsia="en-US" w:bidi="ar-SA"/>
            </w:rPr>
            <w:fldChar w:fldCharType="end"/>
          </w:r>
        </w:p>
        <w:p w14:paraId="68873B3C">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_Toc30258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4. Использование утилит командной строки для диагностики работы сети</w:t>
          </w:r>
          <w:r>
            <w:tab/>
          </w:r>
          <w:r>
            <w:fldChar w:fldCharType="begin"/>
          </w:r>
          <w:r>
            <w:instrText xml:space="preserve"> PAGEREF _Toc30258 \h </w:instrText>
          </w:r>
          <w:r>
            <w:fldChar w:fldCharType="separate"/>
          </w:r>
          <w:r>
            <w:t>69</w:t>
          </w:r>
          <w:r>
            <w:fldChar w:fldCharType="end"/>
          </w:r>
          <w:r>
            <w:rPr>
              <w:rFonts w:hint="default" w:ascii="Times New Roman" w:hAnsi="Times New Roman" w:cs="Times New Roman" w:eastAsiaTheme="minorHAnsi"/>
              <w:szCs w:val="28"/>
              <w:lang w:val="ru-RU" w:eastAsia="en-US" w:bidi="ar-SA"/>
            </w:rPr>
            <w:fldChar w:fldCharType="end"/>
          </w:r>
        </w:p>
        <w:p w14:paraId="24B1AE38">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_Toc30035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zh-CN"/>
            </w:rPr>
            <w:t>5. Получение информации о доступных ресурсах локальной сети</w:t>
          </w:r>
          <w:r>
            <w:tab/>
          </w:r>
          <w:r>
            <w:fldChar w:fldCharType="begin"/>
          </w:r>
          <w:r>
            <w:instrText xml:space="preserve"> PAGEREF _Toc30035 \h </w:instrText>
          </w:r>
          <w:r>
            <w:fldChar w:fldCharType="separate"/>
          </w:r>
          <w:r>
            <w:t>69</w:t>
          </w:r>
          <w:r>
            <w:fldChar w:fldCharType="end"/>
          </w:r>
          <w:r>
            <w:rPr>
              <w:rFonts w:hint="default" w:ascii="Times New Roman" w:hAnsi="Times New Roman" w:cs="Times New Roman" w:eastAsiaTheme="minorHAnsi"/>
              <w:szCs w:val="28"/>
              <w:lang w:val="ru-RU" w:eastAsia="en-US" w:bidi="ar-SA"/>
            </w:rPr>
            <w:fldChar w:fldCharType="end"/>
          </w:r>
        </w:p>
        <w:p w14:paraId="0FA7ED61">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_Toc4899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 xml:space="preserve">6. </w:t>
          </w:r>
          <w:r>
            <w:rPr>
              <w:rFonts w:hint="default" w:ascii="Times New Roman" w:hAnsi="Times New Roman" w:cs="Times New Roman"/>
              <w:szCs w:val="28"/>
              <w:lang w:val="en-US" w:eastAsia="zh-CN"/>
            </w:rPr>
            <w:t>Подключение к FTP-серверам</w:t>
          </w:r>
          <w:r>
            <w:tab/>
          </w:r>
          <w:r>
            <w:fldChar w:fldCharType="begin"/>
          </w:r>
          <w:r>
            <w:instrText xml:space="preserve"> PAGEREF _Toc4899 \h </w:instrText>
          </w:r>
          <w:r>
            <w:fldChar w:fldCharType="separate"/>
          </w:r>
          <w:r>
            <w:t>70</w:t>
          </w:r>
          <w:r>
            <w:fldChar w:fldCharType="end"/>
          </w:r>
          <w:r>
            <w:rPr>
              <w:rFonts w:hint="default" w:ascii="Times New Roman" w:hAnsi="Times New Roman" w:cs="Times New Roman" w:eastAsiaTheme="minorHAnsi"/>
              <w:szCs w:val="28"/>
              <w:lang w:val="ru-RU" w:eastAsia="en-US" w:bidi="ar-SA"/>
            </w:rPr>
            <w:fldChar w:fldCharType="end"/>
          </w:r>
        </w:p>
        <w:p w14:paraId="3EE2546D">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_Toc8974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zh-CN"/>
            </w:rPr>
            <w:t>7. Подключение к другому компьютеру через SSH</w:t>
          </w:r>
          <w:r>
            <w:tab/>
          </w:r>
          <w:r>
            <w:fldChar w:fldCharType="begin"/>
          </w:r>
          <w:r>
            <w:instrText xml:space="preserve"> PAGEREF _Toc8974 \h </w:instrText>
          </w:r>
          <w:r>
            <w:fldChar w:fldCharType="separate"/>
          </w:r>
          <w:r>
            <w:t>72</w:t>
          </w:r>
          <w:r>
            <w:fldChar w:fldCharType="end"/>
          </w:r>
          <w:r>
            <w:rPr>
              <w:rFonts w:hint="default" w:ascii="Times New Roman" w:hAnsi="Times New Roman" w:cs="Times New Roman" w:eastAsiaTheme="minorHAnsi"/>
              <w:szCs w:val="28"/>
              <w:lang w:val="ru-RU" w:eastAsia="en-US" w:bidi="ar-SA"/>
            </w:rPr>
            <w:fldChar w:fldCharType="end"/>
          </w:r>
        </w:p>
        <w:p w14:paraId="6ECAD88A">
          <w:pPr>
            <w:pStyle w:val="12"/>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_Toc18030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en-US" w:eastAsia="zh-CN"/>
            </w:rPr>
            <w:t>Практическое занятие № 8 «Основные команды оболочки операционной системы GNU/Linux – работа с файлами и каталогами»</w:t>
          </w:r>
          <w:r>
            <w:tab/>
          </w:r>
          <w:r>
            <w:fldChar w:fldCharType="begin"/>
          </w:r>
          <w:r>
            <w:instrText xml:space="preserve"> PAGEREF _Toc18030 \h </w:instrText>
          </w:r>
          <w:r>
            <w:fldChar w:fldCharType="separate"/>
          </w:r>
          <w:r>
            <w:t>74</w:t>
          </w:r>
          <w:r>
            <w:fldChar w:fldCharType="end"/>
          </w:r>
          <w:r>
            <w:rPr>
              <w:rFonts w:hint="default" w:ascii="Times New Roman" w:hAnsi="Times New Roman" w:cs="Times New Roman" w:eastAsiaTheme="minorHAnsi"/>
              <w:szCs w:val="28"/>
              <w:lang w:val="ru-RU" w:eastAsia="en-US" w:bidi="ar-SA"/>
            </w:rPr>
            <w:fldChar w:fldCharType="end"/>
          </w:r>
        </w:p>
        <w:p w14:paraId="4E0D6E57">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_Toc30040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1. Навигация по каталогам файловой системы и просмотр списка файлов и каталогов</w:t>
          </w:r>
          <w:r>
            <w:tab/>
          </w:r>
          <w:r>
            <w:fldChar w:fldCharType="begin"/>
          </w:r>
          <w:r>
            <w:instrText xml:space="preserve"> PAGEREF _Toc30040 \h </w:instrText>
          </w:r>
          <w:r>
            <w:fldChar w:fldCharType="separate"/>
          </w:r>
          <w:r>
            <w:t>74</w:t>
          </w:r>
          <w:r>
            <w:fldChar w:fldCharType="end"/>
          </w:r>
          <w:r>
            <w:rPr>
              <w:rFonts w:hint="default" w:ascii="Times New Roman" w:hAnsi="Times New Roman" w:cs="Times New Roman" w:eastAsiaTheme="minorHAnsi"/>
              <w:szCs w:val="28"/>
              <w:lang w:val="ru-RU" w:eastAsia="en-US" w:bidi="ar-SA"/>
            </w:rPr>
            <w:fldChar w:fldCharType="end"/>
          </w:r>
        </w:p>
        <w:p w14:paraId="3D7887E7">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_Toc9770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2. Создание и удаление файлов и каталогов в файловой системе</w:t>
          </w:r>
          <w:r>
            <w:tab/>
          </w:r>
          <w:r>
            <w:fldChar w:fldCharType="begin"/>
          </w:r>
          <w:r>
            <w:instrText xml:space="preserve"> PAGEREF _Toc9770 \h </w:instrText>
          </w:r>
          <w:r>
            <w:fldChar w:fldCharType="separate"/>
          </w:r>
          <w:r>
            <w:t>75</w:t>
          </w:r>
          <w:r>
            <w:fldChar w:fldCharType="end"/>
          </w:r>
          <w:r>
            <w:rPr>
              <w:rFonts w:hint="default" w:ascii="Times New Roman" w:hAnsi="Times New Roman" w:cs="Times New Roman" w:eastAsiaTheme="minorHAnsi"/>
              <w:szCs w:val="28"/>
              <w:lang w:val="ru-RU" w:eastAsia="en-US" w:bidi="ar-SA"/>
            </w:rPr>
            <w:fldChar w:fldCharType="end"/>
          </w:r>
        </w:p>
        <w:p w14:paraId="7889511A">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_Toc242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3. Копирование и перемещение файлов в файловой системе</w:t>
          </w:r>
          <w:r>
            <w:tab/>
          </w:r>
          <w:r>
            <w:fldChar w:fldCharType="begin"/>
          </w:r>
          <w:r>
            <w:instrText xml:space="preserve"> PAGEREF _Toc242 \h </w:instrText>
          </w:r>
          <w:r>
            <w:fldChar w:fldCharType="separate"/>
          </w:r>
          <w:r>
            <w:t>76</w:t>
          </w:r>
          <w:r>
            <w:fldChar w:fldCharType="end"/>
          </w:r>
          <w:r>
            <w:rPr>
              <w:rFonts w:hint="default" w:ascii="Times New Roman" w:hAnsi="Times New Roman" w:cs="Times New Roman" w:eastAsiaTheme="minorHAnsi"/>
              <w:szCs w:val="28"/>
              <w:lang w:val="ru-RU" w:eastAsia="en-US" w:bidi="ar-SA"/>
            </w:rPr>
            <w:fldChar w:fldCharType="end"/>
          </w:r>
        </w:p>
        <w:p w14:paraId="45AEC4EE">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_Toc30479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4. Копирование и перемещение каталогов в файловой системе</w:t>
          </w:r>
          <w:r>
            <w:tab/>
          </w:r>
          <w:r>
            <w:fldChar w:fldCharType="begin"/>
          </w:r>
          <w:r>
            <w:instrText xml:space="preserve"> PAGEREF _Toc30479 \h </w:instrText>
          </w:r>
          <w:r>
            <w:fldChar w:fldCharType="separate"/>
          </w:r>
          <w:r>
            <w:t>76</w:t>
          </w:r>
          <w:r>
            <w:fldChar w:fldCharType="end"/>
          </w:r>
          <w:r>
            <w:rPr>
              <w:rFonts w:hint="default" w:ascii="Times New Roman" w:hAnsi="Times New Roman" w:cs="Times New Roman" w:eastAsiaTheme="minorHAnsi"/>
              <w:szCs w:val="28"/>
              <w:lang w:val="ru-RU" w:eastAsia="en-US" w:bidi="ar-SA"/>
            </w:rPr>
            <w:fldChar w:fldCharType="end"/>
          </w:r>
        </w:p>
        <w:p w14:paraId="44EC1817">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_Toc22213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5. Использование шаблонов при работе с файлами и каталогами</w:t>
          </w:r>
          <w:r>
            <w:tab/>
          </w:r>
          <w:r>
            <w:fldChar w:fldCharType="begin"/>
          </w:r>
          <w:r>
            <w:instrText xml:space="preserve"> PAGEREF _Toc22213 \h </w:instrText>
          </w:r>
          <w:r>
            <w:fldChar w:fldCharType="separate"/>
          </w:r>
          <w:r>
            <w:t>77</w:t>
          </w:r>
          <w:r>
            <w:fldChar w:fldCharType="end"/>
          </w:r>
          <w:r>
            <w:rPr>
              <w:rFonts w:hint="default" w:ascii="Times New Roman" w:hAnsi="Times New Roman" w:cs="Times New Roman" w:eastAsiaTheme="minorHAnsi"/>
              <w:szCs w:val="28"/>
              <w:lang w:val="ru-RU" w:eastAsia="en-US" w:bidi="ar-SA"/>
            </w:rPr>
            <w:fldChar w:fldCharType="end"/>
          </w:r>
        </w:p>
        <w:p w14:paraId="3F563B6B">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_Toc12592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6. Поиск файлов и каталогов</w:t>
          </w:r>
          <w:r>
            <w:tab/>
          </w:r>
          <w:r>
            <w:fldChar w:fldCharType="begin"/>
          </w:r>
          <w:r>
            <w:instrText xml:space="preserve"> PAGEREF _Toc12592 \h </w:instrText>
          </w:r>
          <w:r>
            <w:fldChar w:fldCharType="separate"/>
          </w:r>
          <w:r>
            <w:t>77</w:t>
          </w:r>
          <w:r>
            <w:fldChar w:fldCharType="end"/>
          </w:r>
          <w:r>
            <w:rPr>
              <w:rFonts w:hint="default" w:ascii="Times New Roman" w:hAnsi="Times New Roman" w:cs="Times New Roman" w:eastAsiaTheme="minorHAnsi"/>
              <w:szCs w:val="28"/>
              <w:lang w:val="ru-RU" w:eastAsia="en-US" w:bidi="ar-SA"/>
            </w:rPr>
            <w:fldChar w:fldCharType="end"/>
          </w:r>
        </w:p>
        <w:p w14:paraId="41C0A90C">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_Toc13885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7. Создание и использование ссылок на файлы и каталоги</w:t>
          </w:r>
          <w:r>
            <w:tab/>
          </w:r>
          <w:r>
            <w:fldChar w:fldCharType="begin"/>
          </w:r>
          <w:r>
            <w:instrText xml:space="preserve"> PAGEREF _Toc13885 \h </w:instrText>
          </w:r>
          <w:r>
            <w:fldChar w:fldCharType="separate"/>
          </w:r>
          <w:r>
            <w:t>78</w:t>
          </w:r>
          <w:r>
            <w:fldChar w:fldCharType="end"/>
          </w:r>
          <w:r>
            <w:rPr>
              <w:rFonts w:hint="default" w:ascii="Times New Roman" w:hAnsi="Times New Roman" w:cs="Times New Roman" w:eastAsiaTheme="minorHAnsi"/>
              <w:szCs w:val="28"/>
              <w:lang w:val="ru-RU" w:eastAsia="en-US" w:bidi="ar-SA"/>
            </w:rPr>
            <w:fldChar w:fldCharType="end"/>
          </w:r>
        </w:p>
        <w:p w14:paraId="1AA74167">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_Toc10076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8. Оценка занятого и свободного пространства</w:t>
          </w:r>
          <w:r>
            <w:tab/>
          </w:r>
          <w:r>
            <w:fldChar w:fldCharType="begin"/>
          </w:r>
          <w:r>
            <w:instrText xml:space="preserve"> PAGEREF _Toc10076 \h </w:instrText>
          </w:r>
          <w:r>
            <w:fldChar w:fldCharType="separate"/>
          </w:r>
          <w:r>
            <w:t>78</w:t>
          </w:r>
          <w:r>
            <w:fldChar w:fldCharType="end"/>
          </w:r>
          <w:r>
            <w:rPr>
              <w:rFonts w:hint="default" w:ascii="Times New Roman" w:hAnsi="Times New Roman" w:cs="Times New Roman" w:eastAsiaTheme="minorHAnsi"/>
              <w:szCs w:val="28"/>
              <w:lang w:val="ru-RU" w:eastAsia="en-US" w:bidi="ar-SA"/>
            </w:rPr>
            <w:fldChar w:fldCharType="end"/>
          </w:r>
        </w:p>
        <w:p w14:paraId="193198C4">
          <w:pPr>
            <w:pStyle w:val="12"/>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_Toc23448 </w:instrText>
          </w:r>
          <w:r>
            <w:rPr>
              <w:rFonts w:hint="default" w:ascii="Times New Roman" w:hAnsi="Times New Roman" w:cs="Times New Roman" w:eastAsiaTheme="minorHAnsi"/>
              <w:szCs w:val="28"/>
              <w:lang w:val="ru-RU" w:eastAsia="en-US" w:bidi="ar-SA"/>
            </w:rPr>
            <w:fldChar w:fldCharType="separate"/>
          </w:r>
          <w:r>
            <w:rPr>
              <w:rFonts w:hint="default"/>
            </w:rPr>
            <w:t>Практическое занятие № 9 «Работа с файлами и каталогами в операционной системе GNU/Linux в программе Midnight Commander»</w:t>
          </w:r>
          <w:r>
            <w:tab/>
          </w:r>
          <w:r>
            <w:fldChar w:fldCharType="begin"/>
          </w:r>
          <w:r>
            <w:instrText xml:space="preserve"> PAGEREF _Toc23448 \h </w:instrText>
          </w:r>
          <w:r>
            <w:fldChar w:fldCharType="separate"/>
          </w:r>
          <w:r>
            <w:t>79</w:t>
          </w:r>
          <w:r>
            <w:fldChar w:fldCharType="end"/>
          </w:r>
          <w:r>
            <w:rPr>
              <w:rFonts w:hint="default" w:ascii="Times New Roman" w:hAnsi="Times New Roman" w:cs="Times New Roman" w:eastAsiaTheme="minorHAnsi"/>
              <w:szCs w:val="28"/>
              <w:lang w:val="ru-RU" w:eastAsia="en-US" w:bidi="ar-SA"/>
            </w:rPr>
            <w:fldChar w:fldCharType="end"/>
          </w:r>
        </w:p>
        <w:p w14:paraId="3AD9FCEF">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_Toc20167 </w:instrText>
          </w:r>
          <w:r>
            <w:rPr>
              <w:rFonts w:hint="default" w:ascii="Times New Roman" w:hAnsi="Times New Roman" w:cs="Times New Roman" w:eastAsiaTheme="minorHAnsi"/>
              <w:szCs w:val="28"/>
              <w:lang w:val="ru-RU" w:eastAsia="en-US" w:bidi="ar-SA"/>
            </w:rPr>
            <w:fldChar w:fldCharType="separate"/>
          </w:r>
          <w:r>
            <w:rPr>
              <w:rFonts w:hint="default"/>
            </w:rPr>
            <w:t>1. Запуск программы Midnight Commander</w:t>
          </w:r>
          <w:r>
            <w:tab/>
          </w:r>
          <w:r>
            <w:fldChar w:fldCharType="begin"/>
          </w:r>
          <w:r>
            <w:instrText xml:space="preserve"> PAGEREF _Toc20167 \h </w:instrText>
          </w:r>
          <w:r>
            <w:fldChar w:fldCharType="separate"/>
          </w:r>
          <w:r>
            <w:t>79</w:t>
          </w:r>
          <w:r>
            <w:fldChar w:fldCharType="end"/>
          </w:r>
          <w:r>
            <w:rPr>
              <w:rFonts w:hint="default" w:ascii="Times New Roman" w:hAnsi="Times New Roman" w:cs="Times New Roman" w:eastAsiaTheme="minorHAnsi"/>
              <w:szCs w:val="28"/>
              <w:lang w:val="ru-RU" w:eastAsia="en-US" w:bidi="ar-SA"/>
            </w:rPr>
            <w:fldChar w:fldCharType="end"/>
          </w:r>
        </w:p>
        <w:p w14:paraId="191712F8">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_Toc4483 </w:instrText>
          </w:r>
          <w:r>
            <w:rPr>
              <w:rFonts w:hint="default" w:ascii="Times New Roman" w:hAnsi="Times New Roman" w:cs="Times New Roman" w:eastAsiaTheme="minorHAnsi"/>
              <w:szCs w:val="28"/>
              <w:lang w:val="ru-RU" w:eastAsia="en-US" w:bidi="ar-SA"/>
            </w:rPr>
            <w:fldChar w:fldCharType="separate"/>
          </w:r>
          <w:r>
            <w:t>2. Настройка отображения файлов и каталогов</w:t>
          </w:r>
          <w:r>
            <w:tab/>
          </w:r>
          <w:r>
            <w:fldChar w:fldCharType="begin"/>
          </w:r>
          <w:r>
            <w:instrText xml:space="preserve"> PAGEREF _Toc4483 \h </w:instrText>
          </w:r>
          <w:r>
            <w:fldChar w:fldCharType="separate"/>
          </w:r>
          <w:r>
            <w:t>80</w:t>
          </w:r>
          <w:r>
            <w:fldChar w:fldCharType="end"/>
          </w:r>
          <w:r>
            <w:rPr>
              <w:rFonts w:hint="default" w:ascii="Times New Roman" w:hAnsi="Times New Roman" w:cs="Times New Roman" w:eastAsiaTheme="minorHAnsi"/>
              <w:szCs w:val="28"/>
              <w:lang w:val="ru-RU" w:eastAsia="en-US" w:bidi="ar-SA"/>
            </w:rPr>
            <w:fldChar w:fldCharType="end"/>
          </w:r>
        </w:p>
        <w:p w14:paraId="355462D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_Toc20643 </w:instrText>
          </w:r>
          <w:r>
            <w:rPr>
              <w:rFonts w:hint="default" w:ascii="Times New Roman" w:hAnsi="Times New Roman" w:cs="Times New Roman" w:eastAsiaTheme="minorHAnsi"/>
              <w:szCs w:val="28"/>
              <w:lang w:val="ru-RU" w:eastAsia="en-US" w:bidi="ar-SA"/>
            </w:rPr>
            <w:fldChar w:fldCharType="separate"/>
          </w:r>
          <w:r>
            <w:t>3. Сортировка объектов при отображении</w:t>
          </w:r>
          <w:r>
            <w:tab/>
          </w:r>
          <w:r>
            <w:fldChar w:fldCharType="begin"/>
          </w:r>
          <w:r>
            <w:instrText xml:space="preserve"> PAGEREF _Toc20643 \h </w:instrText>
          </w:r>
          <w:r>
            <w:fldChar w:fldCharType="separate"/>
          </w:r>
          <w:r>
            <w:t>82</w:t>
          </w:r>
          <w:r>
            <w:fldChar w:fldCharType="end"/>
          </w:r>
          <w:r>
            <w:rPr>
              <w:rFonts w:hint="default" w:ascii="Times New Roman" w:hAnsi="Times New Roman" w:cs="Times New Roman" w:eastAsiaTheme="minorHAnsi"/>
              <w:szCs w:val="28"/>
              <w:lang w:val="ru-RU" w:eastAsia="en-US" w:bidi="ar-SA"/>
            </w:rPr>
            <w:fldChar w:fldCharType="end"/>
          </w:r>
        </w:p>
        <w:p w14:paraId="3BF50ECA">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_Toc10424 </w:instrText>
          </w:r>
          <w:r>
            <w:rPr>
              <w:rFonts w:hint="default" w:ascii="Times New Roman" w:hAnsi="Times New Roman" w:cs="Times New Roman" w:eastAsiaTheme="minorHAnsi"/>
              <w:szCs w:val="28"/>
              <w:lang w:val="ru-RU" w:eastAsia="en-US" w:bidi="ar-SA"/>
            </w:rPr>
            <w:fldChar w:fldCharType="separate"/>
          </w:r>
          <w:r>
            <w:t>4. Просмотр и редактирование файлов, создание каталогов</w:t>
          </w:r>
          <w:r>
            <w:tab/>
          </w:r>
          <w:r>
            <w:fldChar w:fldCharType="begin"/>
          </w:r>
          <w:r>
            <w:instrText xml:space="preserve"> PAGEREF _Toc10424 \h </w:instrText>
          </w:r>
          <w:r>
            <w:fldChar w:fldCharType="separate"/>
          </w:r>
          <w:r>
            <w:t>83</w:t>
          </w:r>
          <w:r>
            <w:fldChar w:fldCharType="end"/>
          </w:r>
          <w:r>
            <w:rPr>
              <w:rFonts w:hint="default" w:ascii="Times New Roman" w:hAnsi="Times New Roman" w:cs="Times New Roman" w:eastAsiaTheme="minorHAnsi"/>
              <w:szCs w:val="28"/>
              <w:lang w:val="ru-RU" w:eastAsia="en-US" w:bidi="ar-SA"/>
            </w:rPr>
            <w:fldChar w:fldCharType="end"/>
          </w:r>
        </w:p>
        <w:p w14:paraId="5054B362">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_Toc7630 </w:instrText>
          </w:r>
          <w:r>
            <w:rPr>
              <w:rFonts w:hint="default" w:ascii="Times New Roman" w:hAnsi="Times New Roman" w:cs="Times New Roman" w:eastAsiaTheme="minorHAnsi"/>
              <w:szCs w:val="28"/>
              <w:lang w:val="ru-RU" w:eastAsia="en-US" w:bidi="ar-SA"/>
            </w:rPr>
            <w:fldChar w:fldCharType="separate"/>
          </w:r>
          <w:r>
            <w:t>5. Копирование файлов и каталогов</w:t>
          </w:r>
          <w:r>
            <w:tab/>
          </w:r>
          <w:r>
            <w:fldChar w:fldCharType="begin"/>
          </w:r>
          <w:r>
            <w:instrText xml:space="preserve"> PAGEREF _Toc7630 \h </w:instrText>
          </w:r>
          <w:r>
            <w:fldChar w:fldCharType="separate"/>
          </w:r>
          <w:r>
            <w:t>84</w:t>
          </w:r>
          <w:r>
            <w:fldChar w:fldCharType="end"/>
          </w:r>
          <w:r>
            <w:rPr>
              <w:rFonts w:hint="default" w:ascii="Times New Roman" w:hAnsi="Times New Roman" w:cs="Times New Roman" w:eastAsiaTheme="minorHAnsi"/>
              <w:szCs w:val="28"/>
              <w:lang w:val="ru-RU" w:eastAsia="en-US" w:bidi="ar-SA"/>
            </w:rPr>
            <w:fldChar w:fldCharType="end"/>
          </w:r>
        </w:p>
        <w:p w14:paraId="4E1691FC">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_Toc19837 </w:instrText>
          </w:r>
          <w:r>
            <w:rPr>
              <w:rFonts w:hint="default" w:ascii="Times New Roman" w:hAnsi="Times New Roman" w:cs="Times New Roman" w:eastAsiaTheme="minorHAnsi"/>
              <w:szCs w:val="28"/>
              <w:lang w:val="ru-RU" w:eastAsia="en-US" w:bidi="ar-SA"/>
            </w:rPr>
            <w:fldChar w:fldCharType="separate"/>
          </w:r>
          <w:r>
            <w:t>6. Перемещение файлов и каталогов</w:t>
          </w:r>
          <w:r>
            <w:tab/>
          </w:r>
          <w:r>
            <w:fldChar w:fldCharType="begin"/>
          </w:r>
          <w:r>
            <w:instrText xml:space="preserve"> PAGEREF _Toc19837 \h </w:instrText>
          </w:r>
          <w:r>
            <w:fldChar w:fldCharType="separate"/>
          </w:r>
          <w:r>
            <w:t>84</w:t>
          </w:r>
          <w:r>
            <w:fldChar w:fldCharType="end"/>
          </w:r>
          <w:r>
            <w:rPr>
              <w:rFonts w:hint="default" w:ascii="Times New Roman" w:hAnsi="Times New Roman" w:cs="Times New Roman" w:eastAsiaTheme="minorHAnsi"/>
              <w:szCs w:val="28"/>
              <w:lang w:val="ru-RU" w:eastAsia="en-US" w:bidi="ar-SA"/>
            </w:rPr>
            <w:fldChar w:fldCharType="end"/>
          </w:r>
        </w:p>
        <w:p w14:paraId="10B5129A">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_Toc15565 </w:instrText>
          </w:r>
          <w:r>
            <w:rPr>
              <w:rFonts w:hint="default" w:ascii="Times New Roman" w:hAnsi="Times New Roman" w:cs="Times New Roman" w:eastAsiaTheme="minorHAnsi"/>
              <w:szCs w:val="28"/>
              <w:lang w:val="ru-RU" w:eastAsia="en-US" w:bidi="ar-SA"/>
            </w:rPr>
            <w:fldChar w:fldCharType="separate"/>
          </w:r>
          <w:r>
            <w:t>7. Удаление файлов и каталогов</w:t>
          </w:r>
          <w:r>
            <w:tab/>
          </w:r>
          <w:r>
            <w:fldChar w:fldCharType="begin"/>
          </w:r>
          <w:r>
            <w:instrText xml:space="preserve"> PAGEREF _Toc15565 \h </w:instrText>
          </w:r>
          <w:r>
            <w:fldChar w:fldCharType="separate"/>
          </w:r>
          <w:r>
            <w:t>85</w:t>
          </w:r>
          <w:r>
            <w:fldChar w:fldCharType="end"/>
          </w:r>
          <w:r>
            <w:rPr>
              <w:rFonts w:hint="default" w:ascii="Times New Roman" w:hAnsi="Times New Roman" w:cs="Times New Roman" w:eastAsiaTheme="minorHAnsi"/>
              <w:szCs w:val="28"/>
              <w:lang w:val="ru-RU" w:eastAsia="en-US" w:bidi="ar-SA"/>
            </w:rPr>
            <w:fldChar w:fldCharType="end"/>
          </w:r>
        </w:p>
        <w:p w14:paraId="2E04271A">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_Toc12854 </w:instrText>
          </w:r>
          <w:r>
            <w:rPr>
              <w:rFonts w:hint="default" w:ascii="Times New Roman" w:hAnsi="Times New Roman" w:cs="Times New Roman" w:eastAsiaTheme="minorHAnsi"/>
              <w:szCs w:val="28"/>
              <w:lang w:val="ru-RU" w:eastAsia="en-US" w:bidi="ar-SA"/>
            </w:rPr>
            <w:fldChar w:fldCharType="separate"/>
          </w:r>
          <w:r>
            <w:t>8. Поиск файлов и каталогов</w:t>
          </w:r>
          <w:r>
            <w:tab/>
          </w:r>
          <w:r>
            <w:fldChar w:fldCharType="begin"/>
          </w:r>
          <w:r>
            <w:instrText xml:space="preserve"> PAGEREF _Toc12854 \h </w:instrText>
          </w:r>
          <w:r>
            <w:fldChar w:fldCharType="separate"/>
          </w:r>
          <w:r>
            <w:t>85</w:t>
          </w:r>
          <w:r>
            <w:fldChar w:fldCharType="end"/>
          </w:r>
          <w:r>
            <w:rPr>
              <w:rFonts w:hint="default" w:ascii="Times New Roman" w:hAnsi="Times New Roman" w:cs="Times New Roman" w:eastAsiaTheme="minorHAnsi"/>
              <w:szCs w:val="28"/>
              <w:lang w:val="ru-RU" w:eastAsia="en-US" w:bidi="ar-SA"/>
            </w:rPr>
            <w:fldChar w:fldCharType="end"/>
          </w:r>
        </w:p>
        <w:p w14:paraId="3CFC85A0">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_Toc3232 </w:instrText>
          </w:r>
          <w:r>
            <w:rPr>
              <w:rFonts w:hint="default" w:ascii="Times New Roman" w:hAnsi="Times New Roman" w:cs="Times New Roman" w:eastAsiaTheme="minorHAnsi"/>
              <w:szCs w:val="28"/>
              <w:lang w:val="ru-RU" w:eastAsia="en-US" w:bidi="ar-SA"/>
            </w:rPr>
            <w:fldChar w:fldCharType="separate"/>
          </w:r>
          <w:r>
            <w:t>9. Создание символьных ссылок</w:t>
          </w:r>
          <w:r>
            <w:tab/>
          </w:r>
          <w:r>
            <w:fldChar w:fldCharType="begin"/>
          </w:r>
          <w:r>
            <w:instrText xml:space="preserve"> PAGEREF _Toc3232 \h </w:instrText>
          </w:r>
          <w:r>
            <w:fldChar w:fldCharType="separate"/>
          </w:r>
          <w:r>
            <w:t>86</w:t>
          </w:r>
          <w:r>
            <w:fldChar w:fldCharType="end"/>
          </w:r>
          <w:r>
            <w:rPr>
              <w:rFonts w:hint="default" w:ascii="Times New Roman" w:hAnsi="Times New Roman" w:cs="Times New Roman" w:eastAsiaTheme="minorHAnsi"/>
              <w:szCs w:val="28"/>
              <w:lang w:val="ru-RU" w:eastAsia="en-US" w:bidi="ar-SA"/>
            </w:rPr>
            <w:fldChar w:fldCharType="end"/>
          </w:r>
        </w:p>
        <w:p w14:paraId="518E6BF4">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_Toc32614 </w:instrText>
          </w:r>
          <w:r>
            <w:rPr>
              <w:rFonts w:hint="default" w:ascii="Times New Roman" w:hAnsi="Times New Roman" w:cs="Times New Roman" w:eastAsiaTheme="minorHAnsi"/>
              <w:szCs w:val="28"/>
              <w:lang w:val="ru-RU" w:eastAsia="en-US" w:bidi="ar-SA"/>
            </w:rPr>
            <w:fldChar w:fldCharType="separate"/>
          </w:r>
          <w:r>
            <w:t>10. Оценка занятого и свободного пространства</w:t>
          </w:r>
          <w:r>
            <w:tab/>
          </w:r>
          <w:r>
            <w:fldChar w:fldCharType="begin"/>
          </w:r>
          <w:r>
            <w:instrText xml:space="preserve"> PAGEREF _Toc32614 \h </w:instrText>
          </w:r>
          <w:r>
            <w:fldChar w:fldCharType="separate"/>
          </w:r>
          <w:r>
            <w:t>87</w:t>
          </w:r>
          <w:r>
            <w:fldChar w:fldCharType="end"/>
          </w:r>
          <w:r>
            <w:rPr>
              <w:rFonts w:hint="default" w:ascii="Times New Roman" w:hAnsi="Times New Roman" w:cs="Times New Roman" w:eastAsiaTheme="minorHAnsi"/>
              <w:szCs w:val="28"/>
              <w:lang w:val="ru-RU" w:eastAsia="en-US" w:bidi="ar-SA"/>
            </w:rPr>
            <w:fldChar w:fldCharType="end"/>
          </w:r>
        </w:p>
        <w:p w14:paraId="39EDACE2">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_Toc19253 </w:instrText>
          </w:r>
          <w:r>
            <w:rPr>
              <w:rFonts w:hint="default" w:ascii="Times New Roman" w:hAnsi="Times New Roman" w:cs="Times New Roman" w:eastAsiaTheme="minorHAnsi"/>
              <w:szCs w:val="28"/>
              <w:lang w:val="ru-RU" w:eastAsia="en-US" w:bidi="ar-SA"/>
            </w:rPr>
            <w:fldChar w:fldCharType="separate"/>
          </w:r>
          <w:r>
            <w:t>11. Подключение к FTP-серверу</w:t>
          </w:r>
          <w:r>
            <w:tab/>
          </w:r>
          <w:r>
            <w:fldChar w:fldCharType="begin"/>
          </w:r>
          <w:r>
            <w:instrText xml:space="preserve"> PAGEREF _Toc19253 \h </w:instrText>
          </w:r>
          <w:r>
            <w:fldChar w:fldCharType="separate"/>
          </w:r>
          <w:r>
            <w:t>88</w:t>
          </w:r>
          <w:r>
            <w:fldChar w:fldCharType="end"/>
          </w:r>
          <w:r>
            <w:rPr>
              <w:rFonts w:hint="default" w:ascii="Times New Roman" w:hAnsi="Times New Roman" w:cs="Times New Roman" w:eastAsiaTheme="minorHAnsi"/>
              <w:szCs w:val="28"/>
              <w:lang w:val="ru-RU" w:eastAsia="en-US" w:bidi="ar-SA"/>
            </w:rPr>
            <w:fldChar w:fldCharType="end"/>
          </w:r>
        </w:p>
        <w:p w14:paraId="7C7728C5">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_Toc15570 </w:instrText>
          </w:r>
          <w:r>
            <w:rPr>
              <w:rFonts w:hint="default" w:ascii="Times New Roman" w:hAnsi="Times New Roman" w:cs="Times New Roman" w:eastAsiaTheme="minorHAnsi"/>
              <w:szCs w:val="28"/>
              <w:lang w:val="ru-RU" w:eastAsia="en-US" w:bidi="ar-SA"/>
            </w:rPr>
            <w:fldChar w:fldCharType="separate"/>
          </w:r>
          <w:r>
            <w:t>12. Подключение к SFTP-серверу по SSH</w:t>
          </w:r>
          <w:r>
            <w:tab/>
          </w:r>
          <w:r>
            <w:fldChar w:fldCharType="begin"/>
          </w:r>
          <w:r>
            <w:instrText xml:space="preserve"> PAGEREF _Toc15570 \h </w:instrText>
          </w:r>
          <w:r>
            <w:fldChar w:fldCharType="separate"/>
          </w:r>
          <w:r>
            <w:t>89</w:t>
          </w:r>
          <w:r>
            <w:fldChar w:fldCharType="end"/>
          </w:r>
          <w:r>
            <w:rPr>
              <w:rFonts w:hint="default" w:ascii="Times New Roman" w:hAnsi="Times New Roman" w:cs="Times New Roman" w:eastAsiaTheme="minorHAnsi"/>
              <w:szCs w:val="28"/>
              <w:lang w:val="ru-RU" w:eastAsia="en-US" w:bidi="ar-SA"/>
            </w:rPr>
            <w:fldChar w:fldCharType="end"/>
          </w:r>
        </w:p>
        <w:p w14:paraId="39866479">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_Toc25739 </w:instrText>
          </w:r>
          <w:r>
            <w:rPr>
              <w:rFonts w:hint="default" w:ascii="Times New Roman" w:hAnsi="Times New Roman" w:cs="Times New Roman" w:eastAsiaTheme="minorHAnsi"/>
              <w:szCs w:val="28"/>
              <w:lang w:val="ru-RU" w:eastAsia="en-US" w:bidi="ar-SA"/>
            </w:rPr>
            <w:fldChar w:fldCharType="separate"/>
          </w:r>
          <w:r>
            <w:t>13. Использование встроенной командной строки</w:t>
          </w:r>
          <w:r>
            <w:tab/>
          </w:r>
          <w:r>
            <w:fldChar w:fldCharType="begin"/>
          </w:r>
          <w:r>
            <w:instrText xml:space="preserve"> PAGEREF _Toc25739 \h </w:instrText>
          </w:r>
          <w:r>
            <w:fldChar w:fldCharType="separate"/>
          </w:r>
          <w:r>
            <w:t>89</w:t>
          </w:r>
          <w:r>
            <w:fldChar w:fldCharType="end"/>
          </w:r>
          <w:r>
            <w:rPr>
              <w:rFonts w:hint="default" w:ascii="Times New Roman" w:hAnsi="Times New Roman" w:cs="Times New Roman" w:eastAsiaTheme="minorHAnsi"/>
              <w:szCs w:val="28"/>
              <w:lang w:val="ru-RU" w:eastAsia="en-US" w:bidi="ar-SA"/>
            </w:rPr>
            <w:fldChar w:fldCharType="end"/>
          </w:r>
        </w:p>
        <w:p w14:paraId="59C6A805">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_Toc17572 </w:instrText>
          </w:r>
          <w:r>
            <w:rPr>
              <w:rFonts w:hint="default" w:ascii="Times New Roman" w:hAnsi="Times New Roman" w:cs="Times New Roman" w:eastAsiaTheme="minorHAnsi"/>
              <w:szCs w:val="28"/>
              <w:lang w:val="ru-RU" w:eastAsia="en-US" w:bidi="ar-SA"/>
            </w:rPr>
            <w:fldChar w:fldCharType="separate"/>
          </w:r>
          <w:r>
            <w:rPr>
              <w:lang w:val="ru-RU"/>
            </w:rPr>
            <w:t>Контрольные</w:t>
          </w:r>
          <w:r>
            <w:rPr>
              <w:rFonts w:hint="default"/>
              <w:lang w:val="ru-RU"/>
            </w:rPr>
            <w:t xml:space="preserve"> вопросы</w:t>
          </w:r>
          <w:r>
            <w:tab/>
          </w:r>
          <w:r>
            <w:fldChar w:fldCharType="begin"/>
          </w:r>
          <w:r>
            <w:instrText xml:space="preserve"> PAGEREF _Toc17572 \h </w:instrText>
          </w:r>
          <w:r>
            <w:fldChar w:fldCharType="separate"/>
          </w:r>
          <w:r>
            <w:t>89</w:t>
          </w:r>
          <w:r>
            <w:fldChar w:fldCharType="end"/>
          </w:r>
          <w:r>
            <w:rPr>
              <w:rFonts w:hint="default" w:ascii="Times New Roman" w:hAnsi="Times New Roman" w:cs="Times New Roman" w:eastAsiaTheme="minorHAnsi"/>
              <w:szCs w:val="28"/>
              <w:lang w:val="ru-RU" w:eastAsia="en-US" w:bidi="ar-SA"/>
            </w:rPr>
            <w:fldChar w:fldCharType="end"/>
          </w:r>
        </w:p>
        <w:p w14:paraId="62DC3746">
          <w:pPr>
            <w:pStyle w:val="12"/>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_Toc30651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rPr>
            <w:t>Практическое занятие № 10 «Получение информации о процессах, запущенных в операционной системе GNU/Linux»</w:t>
          </w:r>
          <w:r>
            <w:tab/>
          </w:r>
          <w:r>
            <w:fldChar w:fldCharType="begin"/>
          </w:r>
          <w:r>
            <w:instrText xml:space="preserve"> PAGEREF _Toc30651 \h </w:instrText>
          </w:r>
          <w:r>
            <w:fldChar w:fldCharType="separate"/>
          </w:r>
          <w:r>
            <w:t>91</w:t>
          </w:r>
          <w:r>
            <w:fldChar w:fldCharType="end"/>
          </w:r>
          <w:r>
            <w:rPr>
              <w:rFonts w:hint="default" w:ascii="Times New Roman" w:hAnsi="Times New Roman" w:cs="Times New Roman" w:eastAsiaTheme="minorHAnsi"/>
              <w:szCs w:val="28"/>
              <w:lang w:val="ru-RU" w:eastAsia="en-US" w:bidi="ar-SA"/>
            </w:rPr>
            <w:fldChar w:fldCharType="end"/>
          </w:r>
        </w:p>
        <w:p w14:paraId="67F46EDF">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_Toc6337 </w:instrText>
          </w:r>
          <w:r>
            <w:rPr>
              <w:rFonts w:hint="default" w:ascii="Times New Roman" w:hAnsi="Times New Roman" w:cs="Times New Roman" w:eastAsiaTheme="minorHAnsi"/>
              <w:szCs w:val="28"/>
              <w:lang w:val="ru-RU" w:eastAsia="en-US" w:bidi="ar-SA"/>
            </w:rPr>
            <w:fldChar w:fldCharType="separate"/>
          </w:r>
          <w:r>
            <w:rPr>
              <w:rFonts w:hint="default"/>
            </w:rPr>
            <w:t>1. Использование системных утилит uptime, free, ps и pstree</w:t>
          </w:r>
          <w:r>
            <w:tab/>
          </w:r>
          <w:r>
            <w:fldChar w:fldCharType="begin"/>
          </w:r>
          <w:r>
            <w:instrText xml:space="preserve"> PAGEREF _Toc6337 \h </w:instrText>
          </w:r>
          <w:r>
            <w:fldChar w:fldCharType="separate"/>
          </w:r>
          <w:r>
            <w:t>91</w:t>
          </w:r>
          <w:r>
            <w:fldChar w:fldCharType="end"/>
          </w:r>
          <w:r>
            <w:rPr>
              <w:rFonts w:hint="default" w:ascii="Times New Roman" w:hAnsi="Times New Roman" w:cs="Times New Roman" w:eastAsiaTheme="minorHAnsi"/>
              <w:szCs w:val="28"/>
              <w:lang w:val="ru-RU" w:eastAsia="en-US" w:bidi="ar-SA"/>
            </w:rPr>
            <w:fldChar w:fldCharType="end"/>
          </w:r>
        </w:p>
        <w:p w14:paraId="0663C58F">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_Toc10628 </w:instrText>
          </w:r>
          <w:r>
            <w:rPr>
              <w:rFonts w:hint="default" w:ascii="Times New Roman" w:hAnsi="Times New Roman" w:cs="Times New Roman" w:eastAsiaTheme="minorHAnsi"/>
              <w:szCs w:val="28"/>
              <w:lang w:val="ru-RU" w:eastAsia="en-US" w:bidi="ar-SA"/>
            </w:rPr>
            <w:fldChar w:fldCharType="separate"/>
          </w:r>
          <w:r>
            <w:rPr>
              <w:rFonts w:hint="default"/>
            </w:rPr>
            <w:t>2. Использование утилит kill и killall</w:t>
          </w:r>
          <w:r>
            <w:tab/>
          </w:r>
          <w:r>
            <w:fldChar w:fldCharType="begin"/>
          </w:r>
          <w:r>
            <w:instrText xml:space="preserve"> PAGEREF _Toc10628 \h </w:instrText>
          </w:r>
          <w:r>
            <w:fldChar w:fldCharType="separate"/>
          </w:r>
          <w:r>
            <w:t>92</w:t>
          </w:r>
          <w:r>
            <w:fldChar w:fldCharType="end"/>
          </w:r>
          <w:r>
            <w:rPr>
              <w:rFonts w:hint="default" w:ascii="Times New Roman" w:hAnsi="Times New Roman" w:cs="Times New Roman" w:eastAsiaTheme="minorHAnsi"/>
              <w:szCs w:val="28"/>
              <w:lang w:val="ru-RU" w:eastAsia="en-US" w:bidi="ar-SA"/>
            </w:rPr>
            <w:fldChar w:fldCharType="end"/>
          </w:r>
        </w:p>
        <w:p w14:paraId="2729E3C7">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_Toc29611 </w:instrText>
          </w:r>
          <w:r>
            <w:rPr>
              <w:rFonts w:hint="default" w:ascii="Times New Roman" w:hAnsi="Times New Roman" w:cs="Times New Roman" w:eastAsiaTheme="minorHAnsi"/>
              <w:szCs w:val="28"/>
              <w:lang w:val="ru-RU" w:eastAsia="en-US" w:bidi="ar-SA"/>
            </w:rPr>
            <w:fldChar w:fldCharType="separate"/>
          </w:r>
          <w:r>
            <w:rPr>
              <w:rFonts w:hint="default"/>
            </w:rPr>
            <w:t>3. Использование утилит top и htop</w:t>
          </w:r>
          <w:r>
            <w:tab/>
          </w:r>
          <w:r>
            <w:fldChar w:fldCharType="begin"/>
          </w:r>
          <w:r>
            <w:instrText xml:space="preserve"> PAGEREF _Toc29611 \h </w:instrText>
          </w:r>
          <w:r>
            <w:fldChar w:fldCharType="separate"/>
          </w:r>
          <w:r>
            <w:t>92</w:t>
          </w:r>
          <w:r>
            <w:fldChar w:fldCharType="end"/>
          </w:r>
          <w:r>
            <w:rPr>
              <w:rFonts w:hint="default" w:ascii="Times New Roman" w:hAnsi="Times New Roman" w:cs="Times New Roman" w:eastAsiaTheme="minorHAnsi"/>
              <w:szCs w:val="28"/>
              <w:lang w:val="ru-RU" w:eastAsia="en-US" w:bidi="ar-SA"/>
            </w:rPr>
            <w:fldChar w:fldCharType="end"/>
          </w:r>
        </w:p>
        <w:p w14:paraId="2383E572">
          <w:pPr>
            <w:pStyle w:val="13"/>
            <w:tabs>
              <w:tab w:val="right" w:leader="dot" w:pos="9355"/>
            </w:tabs>
          </w:pPr>
          <w:r>
            <w:rPr>
              <w:rFonts w:hint="default" w:ascii="Times New Roman" w:hAnsi="Times New Roman" w:cs="Times New Roman" w:eastAsiaTheme="minorHAnsi"/>
              <w:szCs w:val="28"/>
              <w:lang w:val="ru-RU" w:eastAsia="en-US" w:bidi="ar-SA"/>
            </w:rPr>
            <w:fldChar w:fldCharType="begin"/>
          </w:r>
          <w:r>
            <w:rPr>
              <w:rFonts w:hint="default" w:ascii="Times New Roman" w:hAnsi="Times New Roman" w:cs="Times New Roman" w:eastAsiaTheme="minorHAnsi"/>
              <w:szCs w:val="28"/>
              <w:lang w:val="ru-RU" w:eastAsia="en-US" w:bidi="ar-SA"/>
            </w:rPr>
            <w:instrText xml:space="preserve"> HYPERLINK \l _Toc22548 </w:instrText>
          </w:r>
          <w:r>
            <w:rPr>
              <w:rFonts w:hint="default" w:ascii="Times New Roman" w:hAnsi="Times New Roman" w:cs="Times New Roman" w:eastAsiaTheme="minorHAnsi"/>
              <w:szCs w:val="28"/>
              <w:lang w:val="ru-RU" w:eastAsia="en-US" w:bidi="ar-SA"/>
            </w:rPr>
            <w:fldChar w:fldCharType="separate"/>
          </w:r>
          <w:r>
            <w:rPr>
              <w:rFonts w:hint="default" w:ascii="Times New Roman" w:hAnsi="Times New Roman" w:cs="Times New Roman"/>
              <w:szCs w:val="28"/>
              <w:lang w:val="ru-RU"/>
            </w:rPr>
            <w:t>Контрольные вопросы</w:t>
          </w:r>
          <w:r>
            <w:tab/>
          </w:r>
          <w:r>
            <w:fldChar w:fldCharType="begin"/>
          </w:r>
          <w:r>
            <w:instrText xml:space="preserve"> PAGEREF _Toc22548 \h </w:instrText>
          </w:r>
          <w:r>
            <w:fldChar w:fldCharType="separate"/>
          </w:r>
          <w:r>
            <w:t>102</w:t>
          </w:r>
          <w:r>
            <w:fldChar w:fldCharType="end"/>
          </w:r>
          <w:r>
            <w:rPr>
              <w:rFonts w:hint="default" w:ascii="Times New Roman" w:hAnsi="Times New Roman" w:cs="Times New Roman" w:eastAsiaTheme="minorHAnsi"/>
              <w:szCs w:val="28"/>
              <w:lang w:val="ru-RU" w:eastAsia="en-US" w:bidi="ar-SA"/>
            </w:rPr>
            <w:fldChar w:fldCharType="end"/>
          </w:r>
        </w:p>
        <w:p w14:paraId="37F02B42">
          <w:pPr>
            <w:rPr>
              <w:rFonts w:hint="default" w:ascii="Times New Roman" w:hAnsi="Times New Roman" w:cs="Times New Roman" w:eastAsiaTheme="minorHAnsi"/>
              <w:sz w:val="22"/>
              <w:szCs w:val="28"/>
              <w:lang w:val="ru-RU" w:eastAsia="en-US" w:bidi="ar-SA"/>
            </w:rPr>
          </w:pPr>
          <w:r>
            <w:rPr>
              <w:rFonts w:hint="default" w:ascii="Times New Roman" w:hAnsi="Times New Roman" w:cs="Times New Roman" w:eastAsiaTheme="minorHAnsi"/>
              <w:szCs w:val="28"/>
              <w:lang w:val="ru-RU" w:eastAsia="en-US" w:bidi="ar-SA"/>
            </w:rPr>
            <w:fldChar w:fldCharType="end"/>
          </w:r>
        </w:p>
      </w:sdtContent>
    </w:sdt>
    <w:p w14:paraId="3E49D073">
      <w:pPr>
        <w:rPr>
          <w:rFonts w:hint="default" w:ascii="Times New Roman" w:hAnsi="Times New Roman" w:cs="Times New Roman" w:eastAsiaTheme="minorHAnsi"/>
          <w:sz w:val="22"/>
          <w:szCs w:val="28"/>
          <w:lang w:val="ru-RU" w:eastAsia="en-US" w:bidi="ar-SA"/>
        </w:rPr>
        <w:sectPr>
          <w:pgSz w:w="11906" w:h="16838"/>
          <w:pgMar w:top="1134" w:right="850" w:bottom="1134" w:left="1701" w:header="708" w:footer="708" w:gutter="0"/>
          <w:cols w:space="708" w:num="1"/>
          <w:docGrid w:linePitch="360" w:charSpace="0"/>
        </w:sectPr>
      </w:pPr>
    </w:p>
    <w:p w14:paraId="38E828BC">
      <w:pPr>
        <w:pStyle w:val="2"/>
        <w:rPr>
          <w:rFonts w:hint="default" w:ascii="Times New Roman" w:hAnsi="Times New Roman" w:cs="Times New Roman"/>
          <w:color w:val="000000" w:themeColor="text1"/>
          <w:sz w:val="28"/>
          <w:szCs w:val="28"/>
          <w14:textFill>
            <w14:solidFill>
              <w14:schemeClr w14:val="tx1"/>
            </w14:solidFill>
          </w14:textFill>
        </w:rPr>
      </w:pPr>
      <w:bookmarkStart w:id="0" w:name="_Toc2618"/>
      <w:bookmarkStart w:id="1" w:name="_Toc2013"/>
      <w:r>
        <w:rPr>
          <w:rFonts w:hint="default" w:ascii="Times New Roman" w:hAnsi="Times New Roman" w:cs="Times New Roman"/>
          <w:color w:val="000000" w:themeColor="text1"/>
          <w:sz w:val="28"/>
          <w:szCs w:val="28"/>
          <w14:textFill>
            <w14:solidFill>
              <w14:schemeClr w14:val="tx1"/>
            </w14:solidFill>
          </w14:textFill>
        </w:rPr>
        <w:t>Практическое занятие № 1 «Менеджер процессов Sysinternals Process Explorer, менеджер автозапуска Sysinternals Autoruns, антивирусная утилита AVZ для операционной системы Microsoft Windows»</w:t>
      </w:r>
      <w:bookmarkEnd w:id="0"/>
      <w:bookmarkEnd w:id="1"/>
    </w:p>
    <w:p w14:paraId="63FE5706">
      <w:pPr>
        <w:pStyle w:val="4"/>
        <w:numPr>
          <w:ilvl w:val="0"/>
          <w:numId w:val="1"/>
        </w:numPr>
        <w:bidi w:val="0"/>
        <w:rPr>
          <w:rFonts w:hint="default" w:ascii="Times New Roman" w:hAnsi="Times New Roman" w:cs="Times New Roman"/>
          <w:sz w:val="28"/>
          <w:szCs w:val="28"/>
          <w:lang w:eastAsia="ru-RU"/>
        </w:rPr>
      </w:pPr>
      <w:bookmarkStart w:id="2" w:name="_Toc17194"/>
      <w:r>
        <w:rPr>
          <w:rFonts w:hint="default" w:ascii="Times New Roman" w:hAnsi="Times New Roman" w:cs="Times New Roman"/>
          <w:sz w:val="28"/>
          <w:szCs w:val="28"/>
          <w:lang w:eastAsia="ru-RU"/>
        </w:rPr>
        <w:t>Получение информации о запущенных в ОС службах стандартными средствами Microsoft Windows</w:t>
      </w:r>
      <w:bookmarkEnd w:id="2"/>
    </w:p>
    <w:p w14:paraId="547FFDC3">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432625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7"/>
                    <a:stretch>
                      <a:fillRect/>
                    </a:stretch>
                  </pic:blipFill>
                  <pic:spPr>
                    <a:xfrm>
                      <a:off x="0" y="0"/>
                      <a:ext cx="5940425" cy="4326719"/>
                    </a:xfrm>
                    <a:prstGeom prst="rect">
                      <a:avLst/>
                    </a:prstGeom>
                  </pic:spPr>
                </pic:pic>
              </a:graphicData>
            </a:graphic>
          </wp:inline>
        </w:drawing>
      </w:r>
    </w:p>
    <w:p w14:paraId="7B9806C8">
      <w:pPr>
        <w:pStyle w:val="4"/>
        <w:numPr>
          <w:ilvl w:val="0"/>
          <w:numId w:val="1"/>
        </w:numPr>
        <w:bidi w:val="0"/>
        <w:rPr>
          <w:rFonts w:hint="default" w:ascii="Times New Roman" w:hAnsi="Times New Roman" w:cs="Times New Roman"/>
          <w:sz w:val="28"/>
          <w:szCs w:val="28"/>
          <w:lang w:val="en-US" w:eastAsia="ru-RU"/>
        </w:rPr>
      </w:pPr>
      <w:bookmarkStart w:id="3" w:name="_Toc28346"/>
      <w:r>
        <w:rPr>
          <w:rFonts w:hint="default" w:ascii="Times New Roman" w:hAnsi="Times New Roman" w:cs="Times New Roman"/>
          <w:sz w:val="28"/>
          <w:szCs w:val="28"/>
          <w:lang w:val="en-US" w:eastAsia="ru-RU"/>
        </w:rPr>
        <w:t>Получение информации о запущенных в ОС программах и службах, об использовании системных ресурсов с помощью утилиты Process Explorer от Sysinternals</w:t>
      </w:r>
      <w:bookmarkEnd w:id="3"/>
    </w:p>
    <w:p w14:paraId="72A25366">
      <w:pPr>
        <w:rPr>
          <w:rFonts w:hint="default" w:ascii="Times New Roman" w:hAnsi="Times New Roman" w:cs="Times New Roman"/>
          <w:sz w:val="28"/>
          <w:szCs w:val="28"/>
          <w:lang w:val="en-US" w:eastAsia="ru-RU"/>
        </w:rPr>
      </w:pPr>
    </w:p>
    <w:p w14:paraId="18D9CB66">
      <w:pPr>
        <w:rPr>
          <w:rFonts w:hint="default" w:ascii="Times New Roman" w:hAnsi="Times New Roman" w:cs="Times New Roman"/>
          <w:sz w:val="28"/>
          <w:szCs w:val="28"/>
          <w:lang w:val="en-US" w:eastAsia="ru-RU"/>
        </w:rPr>
      </w:pPr>
    </w:p>
    <w:p w14:paraId="505F724B">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343275"/>
            <wp:effectExtent l="0" t="0" r="317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8"/>
                    <a:stretch>
                      <a:fillRect/>
                    </a:stretch>
                  </pic:blipFill>
                  <pic:spPr>
                    <a:xfrm>
                      <a:off x="0" y="0"/>
                      <a:ext cx="5940425" cy="3343290"/>
                    </a:xfrm>
                    <a:prstGeom prst="rect">
                      <a:avLst/>
                    </a:prstGeom>
                  </pic:spPr>
                </pic:pic>
              </a:graphicData>
            </a:graphic>
          </wp:inline>
        </w:drawing>
      </w:r>
    </w:p>
    <w:p w14:paraId="73B13A8D">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155315"/>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9"/>
                    <a:stretch>
                      <a:fillRect/>
                    </a:stretch>
                  </pic:blipFill>
                  <pic:spPr>
                    <a:xfrm>
                      <a:off x="0" y="0"/>
                      <a:ext cx="5940425" cy="3155678"/>
                    </a:xfrm>
                    <a:prstGeom prst="rect">
                      <a:avLst/>
                    </a:prstGeom>
                  </pic:spPr>
                </pic:pic>
              </a:graphicData>
            </a:graphic>
          </wp:inline>
        </w:drawing>
      </w:r>
    </w:p>
    <w:p w14:paraId="6F147A57">
      <w:pPr>
        <w:rPr>
          <w:rFonts w:hint="default" w:ascii="Times New Roman" w:hAnsi="Times New Roman" w:cs="Times New Roman"/>
          <w:sz w:val="28"/>
          <w:szCs w:val="28"/>
          <w:lang w:val="en-US" w:eastAsia="ru-RU"/>
        </w:rPr>
      </w:pPr>
    </w:p>
    <w:p w14:paraId="3DEA2AA9">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18643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10"/>
                    <a:stretch>
                      <a:fillRect/>
                    </a:stretch>
                  </pic:blipFill>
                  <pic:spPr>
                    <a:xfrm>
                      <a:off x="0" y="0"/>
                      <a:ext cx="5940425" cy="3186947"/>
                    </a:xfrm>
                    <a:prstGeom prst="rect">
                      <a:avLst/>
                    </a:prstGeom>
                  </pic:spPr>
                </pic:pic>
              </a:graphicData>
            </a:graphic>
          </wp:inline>
        </w:drawing>
      </w:r>
    </w:p>
    <w:p w14:paraId="61831A48">
      <w:pPr>
        <w:rPr>
          <w:rFonts w:hint="default" w:ascii="Times New Roman" w:hAnsi="Times New Roman" w:cs="Times New Roman"/>
          <w:sz w:val="28"/>
          <w:szCs w:val="28"/>
          <w:lang w:val="en-US"/>
        </w:rPr>
      </w:pPr>
    </w:p>
    <w:p w14:paraId="708E3005">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15214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1"/>
                    <a:stretch>
                      <a:fillRect/>
                    </a:stretch>
                  </pic:blipFill>
                  <pic:spPr>
                    <a:xfrm>
                      <a:off x="0" y="0"/>
                      <a:ext cx="5940425" cy="3152613"/>
                    </a:xfrm>
                    <a:prstGeom prst="rect">
                      <a:avLst/>
                    </a:prstGeom>
                  </pic:spPr>
                </pic:pic>
              </a:graphicData>
            </a:graphic>
          </wp:inline>
        </w:drawing>
      </w:r>
    </w:p>
    <w:p w14:paraId="6CD514E2">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896995"/>
            <wp:effectExtent l="0" t="0" r="317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2"/>
                    <a:stretch>
                      <a:fillRect/>
                    </a:stretch>
                  </pic:blipFill>
                  <pic:spPr>
                    <a:xfrm>
                      <a:off x="0" y="0"/>
                      <a:ext cx="5940425" cy="3897542"/>
                    </a:xfrm>
                    <a:prstGeom prst="rect">
                      <a:avLst/>
                    </a:prstGeom>
                  </pic:spPr>
                </pic:pic>
              </a:graphicData>
            </a:graphic>
          </wp:inline>
        </w:drawing>
      </w:r>
    </w:p>
    <w:p w14:paraId="1062E73D">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87858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13"/>
                    <a:stretch>
                      <a:fillRect/>
                    </a:stretch>
                  </pic:blipFill>
                  <pic:spPr>
                    <a:xfrm>
                      <a:off x="0" y="0"/>
                      <a:ext cx="5940425" cy="3879148"/>
                    </a:xfrm>
                    <a:prstGeom prst="rect">
                      <a:avLst/>
                    </a:prstGeom>
                  </pic:spPr>
                </pic:pic>
              </a:graphicData>
            </a:graphic>
          </wp:inline>
        </w:drawing>
      </w:r>
    </w:p>
    <w:p w14:paraId="2C950811">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86969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14"/>
                    <a:stretch>
                      <a:fillRect/>
                    </a:stretch>
                  </pic:blipFill>
                  <pic:spPr>
                    <a:xfrm>
                      <a:off x="0" y="0"/>
                      <a:ext cx="5940425" cy="3869952"/>
                    </a:xfrm>
                    <a:prstGeom prst="rect">
                      <a:avLst/>
                    </a:prstGeom>
                  </pic:spPr>
                </pic:pic>
              </a:graphicData>
            </a:graphic>
          </wp:inline>
        </w:drawing>
      </w:r>
    </w:p>
    <w:p w14:paraId="331F395F">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885565"/>
            <wp:effectExtent l="0" t="0" r="3175"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15"/>
                    <a:stretch>
                      <a:fillRect/>
                    </a:stretch>
                  </pic:blipFill>
                  <pic:spPr>
                    <a:xfrm>
                      <a:off x="0" y="0"/>
                      <a:ext cx="5940425" cy="3885893"/>
                    </a:xfrm>
                    <a:prstGeom prst="rect">
                      <a:avLst/>
                    </a:prstGeom>
                  </pic:spPr>
                </pic:pic>
              </a:graphicData>
            </a:graphic>
          </wp:inline>
        </w:drawing>
      </w:r>
    </w:p>
    <w:p w14:paraId="706BD539">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16"/>
                    <a:stretch>
                      <a:fillRect/>
                    </a:stretch>
                  </pic:blipFill>
                  <pic:spPr>
                    <a:xfrm>
                      <a:off x="0" y="0"/>
                      <a:ext cx="5940425" cy="3341451"/>
                    </a:xfrm>
                    <a:prstGeom prst="rect">
                      <a:avLst/>
                    </a:prstGeom>
                  </pic:spPr>
                </pic:pic>
              </a:graphicData>
            </a:graphic>
          </wp:inline>
        </w:drawing>
      </w:r>
    </w:p>
    <w:p w14:paraId="22691A86">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CPU 11.70%, Commit Charge 53.02%, Process 205 , Physical Usage 57.50%</w:t>
      </w:r>
    </w:p>
    <w:p w14:paraId="3BA4A377">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800798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17"/>
                    <a:stretch>
                      <a:fillRect/>
                    </a:stretch>
                  </pic:blipFill>
                  <pic:spPr>
                    <a:xfrm>
                      <a:off x="0" y="0"/>
                      <a:ext cx="5940425" cy="8008494"/>
                    </a:xfrm>
                    <a:prstGeom prst="rect">
                      <a:avLst/>
                    </a:prstGeom>
                  </pic:spPr>
                </pic:pic>
              </a:graphicData>
            </a:graphic>
          </wp:inline>
        </w:drawing>
      </w:r>
    </w:p>
    <w:p w14:paraId="1B4E7FDA">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648960" cy="7934960"/>
            <wp:effectExtent l="0" t="0"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18"/>
                    <a:stretch>
                      <a:fillRect/>
                    </a:stretch>
                  </pic:blipFill>
                  <pic:spPr>
                    <a:xfrm>
                      <a:off x="0" y="0"/>
                      <a:ext cx="5649113" cy="7935432"/>
                    </a:xfrm>
                    <a:prstGeom prst="rect">
                      <a:avLst/>
                    </a:prstGeom>
                  </pic:spPr>
                </pic:pic>
              </a:graphicData>
            </a:graphic>
          </wp:inline>
        </w:drawing>
      </w:r>
    </w:p>
    <w:p w14:paraId="40CD3721">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489267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19"/>
                    <a:stretch>
                      <a:fillRect/>
                    </a:stretch>
                  </pic:blipFill>
                  <pic:spPr>
                    <a:xfrm>
                      <a:off x="0" y="0"/>
                      <a:ext cx="5940425" cy="4893233"/>
                    </a:xfrm>
                    <a:prstGeom prst="rect">
                      <a:avLst/>
                    </a:prstGeom>
                  </pic:spPr>
                </pic:pic>
              </a:graphicData>
            </a:graphic>
          </wp:inline>
        </w:drawing>
      </w:r>
    </w:p>
    <w:p w14:paraId="209019C4">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2240915"/>
            <wp:effectExtent l="0" t="0" r="317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20"/>
                    <a:stretch>
                      <a:fillRect/>
                    </a:stretch>
                  </pic:blipFill>
                  <pic:spPr>
                    <a:xfrm>
                      <a:off x="0" y="0"/>
                      <a:ext cx="5940425" cy="2241531"/>
                    </a:xfrm>
                    <a:prstGeom prst="rect">
                      <a:avLst/>
                    </a:prstGeom>
                  </pic:spPr>
                </pic:pic>
              </a:graphicData>
            </a:graphic>
          </wp:inline>
        </w:drawing>
      </w:r>
    </w:p>
    <w:p w14:paraId="5C912277">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40425" cy="323024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21"/>
                    <a:stretch>
                      <a:fillRect/>
                    </a:stretch>
                  </pic:blipFill>
                  <pic:spPr>
                    <a:xfrm>
                      <a:off x="0" y="0"/>
                      <a:ext cx="5940425" cy="3230478"/>
                    </a:xfrm>
                    <a:prstGeom prst="rect">
                      <a:avLst/>
                    </a:prstGeom>
                  </pic:spPr>
                </pic:pic>
              </a:graphicData>
            </a:graphic>
          </wp:inline>
        </w:drawing>
      </w:r>
    </w:p>
    <w:p w14:paraId="4F3FA758">
      <w:pPr>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1116330" cy="5113655"/>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22"/>
                    <a:stretch>
                      <a:fillRect/>
                    </a:stretch>
                  </pic:blipFill>
                  <pic:spPr>
                    <a:xfrm>
                      <a:off x="0" y="0"/>
                      <a:ext cx="1120745" cy="5132435"/>
                    </a:xfrm>
                    <a:prstGeom prst="rect">
                      <a:avLst/>
                    </a:prstGeom>
                  </pic:spPr>
                </pic:pic>
              </a:graphicData>
            </a:graphic>
          </wp:inline>
        </w:drawing>
      </w:r>
    </w:p>
    <w:p w14:paraId="75887872">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5980" cy="2663825"/>
            <wp:effectExtent l="0" t="0" r="7620" b="3175"/>
            <wp:docPr id="4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
                    <pic:cNvPicPr>
                      <a:picLocks noChangeAspect="1"/>
                    </pic:cNvPicPr>
                  </pic:nvPicPr>
                  <pic:blipFill>
                    <a:blip r:embed="rId23"/>
                    <a:stretch>
                      <a:fillRect/>
                    </a:stretch>
                  </pic:blipFill>
                  <pic:spPr>
                    <a:xfrm>
                      <a:off x="0" y="0"/>
                      <a:ext cx="5935980" cy="2663825"/>
                    </a:xfrm>
                    <a:prstGeom prst="rect">
                      <a:avLst/>
                    </a:prstGeom>
                    <a:noFill/>
                    <a:ln>
                      <a:noFill/>
                    </a:ln>
                  </pic:spPr>
                </pic:pic>
              </a:graphicData>
            </a:graphic>
          </wp:inline>
        </w:drawing>
      </w:r>
    </w:p>
    <w:p w14:paraId="721B01C7">
      <w:pPr>
        <w:pStyle w:val="4"/>
        <w:bidi w:val="0"/>
        <w:rPr>
          <w:rFonts w:hint="default" w:ascii="Times New Roman" w:hAnsi="Times New Roman" w:cs="Times New Roman"/>
          <w:sz w:val="28"/>
          <w:szCs w:val="28"/>
          <w:lang w:val="en-US" w:eastAsia="ru-RU"/>
        </w:rPr>
      </w:pPr>
      <w:bookmarkStart w:id="4" w:name="_Toc22551"/>
      <w:r>
        <w:rPr>
          <w:rFonts w:hint="default" w:ascii="Times New Roman" w:hAnsi="Times New Roman" w:cs="Times New Roman"/>
          <w:sz w:val="28"/>
          <w:szCs w:val="28"/>
          <w:lang w:val="en-US" w:eastAsia="ru-RU"/>
        </w:rPr>
        <w:t>3. Получение информации о причинах автоматического запуска программ и служб с помощью утилиты Autoruns от Sysinternals</w:t>
      </w:r>
      <w:bookmarkEnd w:id="4"/>
    </w:p>
    <w:p w14:paraId="3DF44182">
      <w:pPr>
        <w:rPr>
          <w:rFonts w:hint="default" w:ascii="Times New Roman" w:hAnsi="Times New Roman" w:cs="Times New Roman"/>
          <w:sz w:val="28"/>
          <w:szCs w:val="28"/>
          <w:lang w:val="en-US" w:eastAsia="ru-RU"/>
        </w:rPr>
      </w:pPr>
    </w:p>
    <w:p w14:paraId="66E1F396">
      <w:pPr>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5704840" cy="3014980"/>
            <wp:effectExtent l="0" t="0" r="10160" b="13970"/>
            <wp:docPr id="595512255" name="Рисунок 16"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12255" name="Рисунок 16"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04840" cy="3014980"/>
                    </a:xfrm>
                    <a:prstGeom prst="rect">
                      <a:avLst/>
                    </a:prstGeom>
                  </pic:spPr>
                </pic:pic>
              </a:graphicData>
            </a:graphic>
          </wp:inline>
        </w:drawing>
      </w:r>
    </w:p>
    <w:p w14:paraId="185103F9">
      <w:pPr>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5741035" cy="2224405"/>
            <wp:effectExtent l="0" t="0" r="12065" b="4445"/>
            <wp:docPr id="1535084115" name="Рисунок 17" descr="Изображение выглядит как текст, снимок экрана, дисплей,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4115" name="Рисунок 17" descr="Изображение выглядит как текст, снимок экрана, дисплей, Мультимедийное программное обеспечение&#10;&#10;Содержимое, созданное искусственным интеллектом, может быть неверным."/>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1035" cy="2224405"/>
                    </a:xfrm>
                    <a:prstGeom prst="rect">
                      <a:avLst/>
                    </a:prstGeom>
                  </pic:spPr>
                </pic:pic>
              </a:graphicData>
            </a:graphic>
          </wp:inline>
        </w:drawing>
      </w:r>
    </w:p>
    <w:p w14:paraId="3DC274DE">
      <w:pPr>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5678805" cy="3262630"/>
            <wp:effectExtent l="0" t="0" r="17145" b="13970"/>
            <wp:docPr id="1650732729" name="Рисунок 18"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32729" name="Рисунок 18"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8805" cy="3262630"/>
                    </a:xfrm>
                    <a:prstGeom prst="rect">
                      <a:avLst/>
                    </a:prstGeom>
                  </pic:spPr>
                </pic:pic>
              </a:graphicData>
            </a:graphic>
          </wp:inline>
        </w:drawing>
      </w:r>
    </w:p>
    <w:p w14:paraId="642A46FA">
      <w:pPr>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5681980" cy="3265805"/>
            <wp:effectExtent l="0" t="0" r="13970" b="10795"/>
            <wp:docPr id="2034888137" name="Рисунок 19"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8137" name="Рисунок 19" descr="Изображение выглядит как текст, снимок экрана, дисплей, программное обеспечение&#10;&#10;Содержимое, созданное искусственным интеллектом, может быть неверным."/>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1980" cy="3265805"/>
                    </a:xfrm>
                    <a:prstGeom prst="rect">
                      <a:avLst/>
                    </a:prstGeom>
                  </pic:spPr>
                </pic:pic>
              </a:graphicData>
            </a:graphic>
          </wp:inline>
        </w:drawing>
      </w:r>
    </w:p>
    <w:p w14:paraId="7F3E5EFE">
      <w:pPr>
        <w:pStyle w:val="4"/>
        <w:bidi w:val="0"/>
        <w:rPr>
          <w:rFonts w:hint="default" w:ascii="Times New Roman" w:hAnsi="Times New Roman" w:cs="Times New Roman"/>
          <w:sz w:val="28"/>
          <w:szCs w:val="28"/>
          <w:lang w:val="en-US" w:eastAsia="ru-RU"/>
        </w:rPr>
      </w:pPr>
      <w:bookmarkStart w:id="5" w:name="_Toc2696"/>
      <w:r>
        <w:rPr>
          <w:rFonts w:hint="default" w:ascii="Times New Roman" w:hAnsi="Times New Roman" w:cs="Times New Roman"/>
          <w:sz w:val="28"/>
          <w:szCs w:val="28"/>
          <w:lang w:val="en-US" w:eastAsia="ru-RU"/>
        </w:rPr>
        <w:t>4. Получение информации о безопасности ОС с помощью антивирусной утилиты AVZ</w:t>
      </w:r>
      <w:bookmarkEnd w:id="5"/>
    </w:p>
    <w:p w14:paraId="7B38DFBA">
      <w:pPr>
        <w:rPr>
          <w:rFonts w:hint="default" w:ascii="Times New Roman" w:hAnsi="Times New Roman" w:cs="Times New Roman"/>
          <w:sz w:val="28"/>
          <w:szCs w:val="28"/>
          <w:lang w:val="en-US" w:eastAsia="ru-RU"/>
        </w:rPr>
      </w:pPr>
    </w:p>
    <w:p w14:paraId="1B809C25">
      <w:pPr>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5743575" cy="4095750"/>
            <wp:effectExtent l="0" t="0" r="9525" b="0"/>
            <wp:docPr id="1695038096" name="Рисунок 1" descr="Изображение выглядит как текст, электроника, снимок экрана,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38096" name="Рисунок 1" descr="Изображение выглядит как текст, электроника, снимок экрана, дисплей&#10;&#10;Содержимое, созданное искусственным интеллектом, может быть неверным."/>
                    <pic:cNvPicPr>
                      <a:picLocks noChangeAspect="1"/>
                    </pic:cNvPicPr>
                  </pic:nvPicPr>
                  <pic:blipFill>
                    <a:blip r:embed="rId28"/>
                    <a:stretch>
                      <a:fillRect/>
                    </a:stretch>
                  </pic:blipFill>
                  <pic:spPr>
                    <a:xfrm>
                      <a:off x="0" y="0"/>
                      <a:ext cx="5743575" cy="4095750"/>
                    </a:xfrm>
                    <a:prstGeom prst="rect">
                      <a:avLst/>
                    </a:prstGeom>
                  </pic:spPr>
                </pic:pic>
              </a:graphicData>
            </a:graphic>
          </wp:inline>
        </w:drawing>
      </w:r>
    </w:p>
    <w:p w14:paraId="762B0CFD">
      <w:pPr>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5743575" cy="4095750"/>
            <wp:effectExtent l="0" t="0" r="9525" b="0"/>
            <wp:docPr id="660938274" name="Рисунок 1" descr="Изображение выглядит как текст, электроника, снимок экрана,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8274" name="Рисунок 1" descr="Изображение выглядит как текст, электроника, снимок экрана, дисплей&#10;&#10;Содержимое, созданное искусственным интеллектом, может быть неверным."/>
                    <pic:cNvPicPr>
                      <a:picLocks noChangeAspect="1"/>
                    </pic:cNvPicPr>
                  </pic:nvPicPr>
                  <pic:blipFill>
                    <a:blip r:embed="rId29"/>
                    <a:stretch>
                      <a:fillRect/>
                    </a:stretch>
                  </pic:blipFill>
                  <pic:spPr>
                    <a:xfrm>
                      <a:off x="0" y="0"/>
                      <a:ext cx="5743575" cy="4095750"/>
                    </a:xfrm>
                    <a:prstGeom prst="rect">
                      <a:avLst/>
                    </a:prstGeom>
                  </pic:spPr>
                </pic:pic>
              </a:graphicData>
            </a:graphic>
          </wp:inline>
        </w:drawing>
      </w:r>
    </w:p>
    <w:p w14:paraId="690E552A">
      <w:pPr>
        <w:pStyle w:val="4"/>
        <w:bidi w:val="0"/>
        <w:rPr>
          <w:rFonts w:hint="default" w:ascii="Times New Roman" w:hAnsi="Times New Roman" w:cs="Times New Roman"/>
          <w:sz w:val="28"/>
          <w:szCs w:val="28"/>
          <w:lang w:val="en-US" w:eastAsia="ru-RU"/>
        </w:rPr>
      </w:pPr>
      <w:bookmarkStart w:id="6" w:name="_Toc20360"/>
      <w:r>
        <w:rPr>
          <w:rFonts w:hint="default" w:ascii="Times New Roman" w:hAnsi="Times New Roman" w:cs="Times New Roman"/>
          <w:sz w:val="28"/>
          <w:szCs w:val="28"/>
          <w:lang w:val="en-US" w:eastAsia="ru-RU"/>
        </w:rPr>
        <w:t>Контрольные вопросы</w:t>
      </w:r>
      <w:bookmarkEnd w:id="6"/>
    </w:p>
    <w:p w14:paraId="60ACAF97">
      <w:pPr>
        <w:numPr>
          <w:ilvl w:val="0"/>
          <w:numId w:val="2"/>
        </w:numPr>
        <w:bidi w:val="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services.msc или выполните команду sc query в командной строке.</w:t>
      </w:r>
    </w:p>
    <w:p w14:paraId="1CE16B6E">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Нажмите сочетание клавиш Ctrl+T или выберите в меню View -&gt; Tree -&gt; Process Tree.</w:t>
      </w:r>
    </w:p>
    <w:p w14:paraId="67FC4B59">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сочетание клавиш Ctrl+L или меню View -&gt; Show Lower Pane.</w:t>
      </w:r>
    </w:p>
    <w:p w14:paraId="1921F7E0">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Отсортируйте столбец CPU, нажав на его заголовок.</w:t>
      </w:r>
    </w:p>
    <w:p w14:paraId="0AB36963">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Отсортируйте столбец Private Bytes или Working Set, нажав на его заголовок.</w:t>
      </w:r>
    </w:p>
    <w:p w14:paraId="2BDF866F">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Отсортируйте столбец I/O Reads, нажав на его заголовок.</w:t>
      </w:r>
    </w:p>
    <w:p w14:paraId="1CB30A57">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Отсортируйте столбец I/O Writes, нажав на его заголовок.</w:t>
      </w:r>
    </w:p>
    <w:p w14:paraId="02357E68">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Посмотрите на информацию в строке состояния внизу окна.</w:t>
      </w:r>
    </w:p>
    <w:p w14:paraId="13FD3939">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Посмотрите на информацию в строке состояния внизу окна.</w:t>
      </w:r>
    </w:p>
    <w:p w14:paraId="6F6EE70F">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Посмотрите на график CPU Usage в строке состояния или в системном трее.</w:t>
      </w:r>
    </w:p>
    <w:p w14:paraId="41D278BB">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Посмотрите на график Memory / Commit Charge в строке состояния.</w:t>
      </w:r>
    </w:p>
    <w:p w14:paraId="7D728612">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Посмотрите на счетчик процессов в строке состояния внизу окна.</w:t>
      </w:r>
    </w:p>
    <w:p w14:paraId="595B255D">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Посмотрите на график Physical Memory в строке состояния.</w:t>
      </w:r>
    </w:p>
    <w:p w14:paraId="1BD6593B">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Выберите процесс, и путь отобразится в нижней панели на вкладке Image.</w:t>
      </w:r>
    </w:p>
    <w:p w14:paraId="06E439AB">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Выберите процесс, и имя пользователя отобразится в столбце User Name или в нижней панели.</w:t>
      </w:r>
    </w:p>
    <w:p w14:paraId="7C730469">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Выберите процесс, и время запуска отобразится в нижней панели на вкладке Performance Graph или в диалоге свойств процесса.</w:t>
      </w:r>
    </w:p>
    <w:p w14:paraId="7C95FE34">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Выберите процесс и перейдите на вкладку Services в нижней панели.</w:t>
      </w:r>
    </w:p>
    <w:p w14:paraId="0CE18929">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меню Find -&gt; Find Handle or DLL... и введите имя библиотеки.</w:t>
      </w:r>
    </w:p>
    <w:p w14:paraId="31F95D1F">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Выберите процесс и перейдите на вкладку DLLs в нижней панели.</w:t>
      </w:r>
    </w:p>
    <w:p w14:paraId="41B9B34A">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Выделите все процессы (Ctrl+A), щелкните правой кнопкой мыши и выберите Check Virustotal.com или включите автоматическую проверку в настройках.</w:t>
      </w:r>
    </w:p>
    <w:p w14:paraId="05DC34F0">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Запустите программу Autoruns с правами администратора, и она автоматически отобразит все объекты автозапуска.</w:t>
      </w:r>
    </w:p>
    <w:p w14:paraId="6F87B1EA">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 меню Autoruns выберите Options -&gt; Check VirusTotal.com и Submit Unknown Images.</w:t>
      </w:r>
    </w:p>
    <w:p w14:paraId="4ED50F34">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 AVZ перейдите в раздел Файл -&gt; Мастер поиска и устранения проблем и запустите полную проверку системы.</w:t>
      </w:r>
    </w:p>
    <w:p w14:paraId="19ED17DC">
      <w:pPr>
        <w:numPr>
          <w:ilvl w:val="0"/>
          <w:numId w:val="2"/>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 AVZ откройте вкладку Область поиска, задайте параметры сканирования и нажмите Пуск.</w:t>
      </w:r>
    </w:p>
    <w:p w14:paraId="33111E9F">
      <w:pPr>
        <w:pStyle w:val="2"/>
        <w:bidi w:val="0"/>
        <w:rPr>
          <w:rFonts w:hint="default" w:ascii="Times New Roman" w:hAnsi="Times New Roman" w:cs="Times New Roman"/>
          <w:color w:val="000000" w:themeColor="text1"/>
          <w:sz w:val="28"/>
          <w:szCs w:val="28"/>
          <w14:textFill>
            <w14:solidFill>
              <w14:schemeClr w14:val="tx1"/>
            </w14:solidFill>
          </w14:textFill>
        </w:rPr>
      </w:pPr>
      <w:bookmarkStart w:id="7" w:name="_Toc18987"/>
      <w:bookmarkStart w:id="8" w:name="_Toc13244"/>
      <w:r>
        <w:rPr>
          <w:rFonts w:hint="default" w:ascii="Times New Roman" w:hAnsi="Times New Roman" w:cs="Times New Roman"/>
          <w:color w:val="000000" w:themeColor="text1"/>
          <w:sz w:val="28"/>
          <w:szCs w:val="28"/>
          <w14:textFill>
            <w14:solidFill>
              <w14:schemeClr w14:val="tx1"/>
            </w14:solidFill>
          </w14:textFill>
        </w:rPr>
        <w:t>Практическое занятие № 2 «Получение информации об аппаратной конфигурации компьютера стандартными средствами операционной системы Microsoft Windows и с помощью сторонних программ»</w:t>
      </w:r>
      <w:bookmarkEnd w:id="7"/>
      <w:bookmarkEnd w:id="8"/>
    </w:p>
    <w:p w14:paraId="697466B4">
      <w:pPr>
        <w:pStyle w:val="4"/>
        <w:numPr>
          <w:ilvl w:val="0"/>
          <w:numId w:val="3"/>
        </w:numPr>
        <w:bidi w:val="0"/>
        <w:rPr>
          <w:rFonts w:hint="default" w:ascii="Times New Roman" w:hAnsi="Times New Roman" w:cs="Times New Roman"/>
          <w:sz w:val="28"/>
          <w:szCs w:val="28"/>
        </w:rPr>
      </w:pPr>
      <w:bookmarkStart w:id="9" w:name="_Toc21750"/>
      <w:r>
        <w:rPr>
          <w:rFonts w:hint="default" w:ascii="Times New Roman" w:hAnsi="Times New Roman" w:cs="Times New Roman"/>
          <w:sz w:val="28"/>
          <w:szCs w:val="28"/>
        </w:rPr>
        <w:t>Получение информации о системе через Панель управления</w:t>
      </w:r>
      <w:bookmarkEnd w:id="9"/>
    </w:p>
    <w:p w14:paraId="3D5ACFCB">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6615" cy="4519295"/>
            <wp:effectExtent l="0" t="0" r="6985" b="14605"/>
            <wp:docPr id="5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
                    <pic:cNvPicPr>
                      <a:picLocks noChangeAspect="1"/>
                    </pic:cNvPicPr>
                  </pic:nvPicPr>
                  <pic:blipFill>
                    <a:blip r:embed="rId30"/>
                    <a:stretch>
                      <a:fillRect/>
                    </a:stretch>
                  </pic:blipFill>
                  <pic:spPr>
                    <a:xfrm>
                      <a:off x="0" y="0"/>
                      <a:ext cx="5936615" cy="4519295"/>
                    </a:xfrm>
                    <a:prstGeom prst="rect">
                      <a:avLst/>
                    </a:prstGeom>
                    <a:noFill/>
                    <a:ln>
                      <a:noFill/>
                    </a:ln>
                  </pic:spPr>
                </pic:pic>
              </a:graphicData>
            </a:graphic>
          </wp:inline>
        </w:drawing>
      </w:r>
    </w:p>
    <w:p w14:paraId="20F50E95">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6615" cy="1736090"/>
            <wp:effectExtent l="0" t="0" r="6985" b="16510"/>
            <wp:docPr id="5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6"/>
                    <pic:cNvPicPr>
                      <a:picLocks noChangeAspect="1"/>
                    </pic:cNvPicPr>
                  </pic:nvPicPr>
                  <pic:blipFill>
                    <a:blip r:embed="rId31"/>
                    <a:stretch>
                      <a:fillRect/>
                    </a:stretch>
                  </pic:blipFill>
                  <pic:spPr>
                    <a:xfrm>
                      <a:off x="0" y="0"/>
                      <a:ext cx="5936615" cy="1736090"/>
                    </a:xfrm>
                    <a:prstGeom prst="rect">
                      <a:avLst/>
                    </a:prstGeom>
                    <a:noFill/>
                    <a:ln>
                      <a:noFill/>
                    </a:ln>
                  </pic:spPr>
                </pic:pic>
              </a:graphicData>
            </a:graphic>
          </wp:inline>
        </w:drawing>
      </w:r>
    </w:p>
    <w:p w14:paraId="6E84AD2B">
      <w:pPr>
        <w:bidi w:val="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937885" cy="6205220"/>
            <wp:effectExtent l="0" t="0" r="5715" b="5080"/>
            <wp:docPr id="5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7"/>
                    <pic:cNvPicPr>
                      <a:picLocks noChangeAspect="1"/>
                    </pic:cNvPicPr>
                  </pic:nvPicPr>
                  <pic:blipFill>
                    <a:blip r:embed="rId32"/>
                    <a:stretch>
                      <a:fillRect/>
                    </a:stretch>
                  </pic:blipFill>
                  <pic:spPr>
                    <a:xfrm>
                      <a:off x="0" y="0"/>
                      <a:ext cx="5937885" cy="6205220"/>
                    </a:xfrm>
                    <a:prstGeom prst="rect">
                      <a:avLst/>
                    </a:prstGeom>
                    <a:noFill/>
                    <a:ln>
                      <a:noFill/>
                    </a:ln>
                  </pic:spPr>
                </pic:pic>
              </a:graphicData>
            </a:graphic>
          </wp:inline>
        </w:drawing>
      </w:r>
    </w:p>
    <w:p w14:paraId="5869ADEE">
      <w:pPr>
        <w:pStyle w:val="4"/>
        <w:numPr>
          <w:ilvl w:val="0"/>
          <w:numId w:val="3"/>
        </w:numPr>
        <w:bidi w:val="0"/>
        <w:ind w:left="0" w:leftChars="0" w:firstLine="0" w:firstLineChars="0"/>
        <w:rPr>
          <w:rFonts w:hint="default" w:ascii="Times New Roman" w:hAnsi="Times New Roman" w:cs="Times New Roman"/>
          <w:sz w:val="28"/>
          <w:szCs w:val="28"/>
        </w:rPr>
      </w:pPr>
      <w:bookmarkStart w:id="10" w:name="_Toc4469"/>
      <w:r>
        <w:rPr>
          <w:rFonts w:hint="default" w:ascii="Times New Roman" w:hAnsi="Times New Roman" w:cs="Times New Roman"/>
          <w:sz w:val="28"/>
          <w:szCs w:val="28"/>
        </w:rPr>
        <w:t>Получение информации об установленных компонентах и драйверах DirectX</w:t>
      </w:r>
      <w:bookmarkEnd w:id="10"/>
    </w:p>
    <w:p w14:paraId="344CC084">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0425" cy="4196715"/>
            <wp:effectExtent l="0" t="0" r="3175" b="13335"/>
            <wp:docPr id="5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8"/>
                    <pic:cNvPicPr>
                      <a:picLocks noChangeAspect="1"/>
                    </pic:cNvPicPr>
                  </pic:nvPicPr>
                  <pic:blipFill>
                    <a:blip r:embed="rId33"/>
                    <a:stretch>
                      <a:fillRect/>
                    </a:stretch>
                  </pic:blipFill>
                  <pic:spPr>
                    <a:xfrm>
                      <a:off x="0" y="0"/>
                      <a:ext cx="5940425" cy="4196715"/>
                    </a:xfrm>
                    <a:prstGeom prst="rect">
                      <a:avLst/>
                    </a:prstGeom>
                    <a:noFill/>
                    <a:ln>
                      <a:noFill/>
                    </a:ln>
                  </pic:spPr>
                </pic:pic>
              </a:graphicData>
            </a:graphic>
          </wp:inline>
        </w:drawing>
      </w:r>
    </w:p>
    <w:p w14:paraId="72D8DDAA">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5980" cy="4189730"/>
            <wp:effectExtent l="0" t="0" r="7620" b="1270"/>
            <wp:docPr id="5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9"/>
                    <pic:cNvPicPr>
                      <a:picLocks noChangeAspect="1"/>
                    </pic:cNvPicPr>
                  </pic:nvPicPr>
                  <pic:blipFill>
                    <a:blip r:embed="rId34"/>
                    <a:stretch>
                      <a:fillRect/>
                    </a:stretch>
                  </pic:blipFill>
                  <pic:spPr>
                    <a:xfrm>
                      <a:off x="0" y="0"/>
                      <a:ext cx="5935980" cy="4189730"/>
                    </a:xfrm>
                    <a:prstGeom prst="rect">
                      <a:avLst/>
                    </a:prstGeom>
                    <a:noFill/>
                    <a:ln>
                      <a:noFill/>
                    </a:ln>
                  </pic:spPr>
                </pic:pic>
              </a:graphicData>
            </a:graphic>
          </wp:inline>
        </w:drawing>
      </w:r>
    </w:p>
    <w:p w14:paraId="089D0204">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790" cy="4122420"/>
            <wp:effectExtent l="0" t="0" r="3810" b="11430"/>
            <wp:docPr id="5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10"/>
                    <pic:cNvPicPr>
                      <a:picLocks noChangeAspect="1"/>
                    </pic:cNvPicPr>
                  </pic:nvPicPr>
                  <pic:blipFill>
                    <a:blip r:embed="rId35"/>
                    <a:stretch>
                      <a:fillRect/>
                    </a:stretch>
                  </pic:blipFill>
                  <pic:spPr>
                    <a:xfrm>
                      <a:off x="0" y="0"/>
                      <a:ext cx="5939790" cy="4122420"/>
                    </a:xfrm>
                    <a:prstGeom prst="rect">
                      <a:avLst/>
                    </a:prstGeom>
                    <a:noFill/>
                    <a:ln>
                      <a:noFill/>
                    </a:ln>
                  </pic:spPr>
                </pic:pic>
              </a:graphicData>
            </a:graphic>
          </wp:inline>
        </w:drawing>
      </w:r>
    </w:p>
    <w:p w14:paraId="793757D0">
      <w:pPr>
        <w:pStyle w:val="4"/>
        <w:numPr>
          <w:ilvl w:val="0"/>
          <w:numId w:val="3"/>
        </w:numPr>
        <w:bidi w:val="0"/>
        <w:ind w:left="0" w:leftChars="0" w:firstLine="0" w:firstLineChars="0"/>
        <w:rPr>
          <w:rFonts w:hint="default" w:ascii="Times New Roman" w:hAnsi="Times New Roman" w:cs="Times New Roman"/>
          <w:sz w:val="28"/>
          <w:szCs w:val="28"/>
        </w:rPr>
      </w:pPr>
      <w:bookmarkStart w:id="11" w:name="_Toc7781"/>
      <w:r>
        <w:rPr>
          <w:rFonts w:hint="default" w:ascii="Times New Roman" w:hAnsi="Times New Roman" w:cs="Times New Roman"/>
          <w:sz w:val="28"/>
          <w:szCs w:val="28"/>
        </w:rPr>
        <w:t>Получение подробной информации об основном оборудовании компьютера с помощью утилиты CPU-Z</w:t>
      </w:r>
      <w:bookmarkEnd w:id="11"/>
    </w:p>
    <w:p w14:paraId="2823FC7D">
      <w:pPr>
        <w:numPr>
          <w:ilvl w:val="0"/>
          <w:numId w:val="0"/>
        </w:numPr>
        <w:bidi w:val="0"/>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3838575" cy="3829050"/>
            <wp:effectExtent l="0" t="0" r="9525" b="0"/>
            <wp:docPr id="348955662"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55662" name="Рисунок 1" descr="Изображение выглядит как текст, снимок экрана, Шрифт, число&#10;&#10;Содержимое, созданное искусственным интеллектом, может быть неверным."/>
                    <pic:cNvPicPr>
                      <a:picLocks noChangeAspect="1"/>
                    </pic:cNvPicPr>
                  </pic:nvPicPr>
                  <pic:blipFill>
                    <a:blip r:embed="rId36"/>
                    <a:stretch>
                      <a:fillRect/>
                    </a:stretch>
                  </pic:blipFill>
                  <pic:spPr>
                    <a:xfrm>
                      <a:off x="0" y="0"/>
                      <a:ext cx="3838575" cy="3829050"/>
                    </a:xfrm>
                    <a:prstGeom prst="rect">
                      <a:avLst/>
                    </a:prstGeom>
                  </pic:spPr>
                </pic:pic>
              </a:graphicData>
            </a:graphic>
          </wp:inline>
        </w:drawing>
      </w:r>
    </w:p>
    <w:p w14:paraId="2E47DEDA">
      <w:pPr>
        <w:numPr>
          <w:ilvl w:val="0"/>
          <w:numId w:val="0"/>
        </w:numPr>
        <w:bidi w:val="0"/>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3838575" cy="3829050"/>
            <wp:effectExtent l="0" t="0" r="9525" b="0"/>
            <wp:docPr id="611127874" name="Рисунок 1" descr="Изображение выглядит как текст, снимок экрана, число,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27874" name="Рисунок 1" descr="Изображение выглядит как текст, снимок экрана, число, дисплей&#10;&#10;Содержимое, созданное искусственным интеллектом, может быть неверным."/>
                    <pic:cNvPicPr>
                      <a:picLocks noChangeAspect="1"/>
                    </pic:cNvPicPr>
                  </pic:nvPicPr>
                  <pic:blipFill>
                    <a:blip r:embed="rId37"/>
                    <a:stretch>
                      <a:fillRect/>
                    </a:stretch>
                  </pic:blipFill>
                  <pic:spPr>
                    <a:xfrm>
                      <a:off x="0" y="0"/>
                      <a:ext cx="3838575" cy="3829050"/>
                    </a:xfrm>
                    <a:prstGeom prst="rect">
                      <a:avLst/>
                    </a:prstGeom>
                  </pic:spPr>
                </pic:pic>
              </a:graphicData>
            </a:graphic>
          </wp:inline>
        </w:drawing>
      </w:r>
    </w:p>
    <w:p w14:paraId="41AFEEA8">
      <w:pPr>
        <w:numPr>
          <w:ilvl w:val="0"/>
          <w:numId w:val="0"/>
        </w:numPr>
        <w:bidi w:val="0"/>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3838575" cy="3829050"/>
            <wp:effectExtent l="0" t="0" r="9525" b="0"/>
            <wp:docPr id="1417115237" name="Рисунок 1" descr="Изображение выглядит как текст, снимок экрана, дисплей,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15237" name="Рисунок 1" descr="Изображение выглядит как текст, снимок экрана, дисплей, число&#10;&#10;Содержимое, созданное искусственным интеллектом, может быть неверным."/>
                    <pic:cNvPicPr>
                      <a:picLocks noChangeAspect="1"/>
                    </pic:cNvPicPr>
                  </pic:nvPicPr>
                  <pic:blipFill>
                    <a:blip r:embed="rId38"/>
                    <a:stretch>
                      <a:fillRect/>
                    </a:stretch>
                  </pic:blipFill>
                  <pic:spPr>
                    <a:xfrm>
                      <a:off x="0" y="0"/>
                      <a:ext cx="3838575" cy="3829050"/>
                    </a:xfrm>
                    <a:prstGeom prst="rect">
                      <a:avLst/>
                    </a:prstGeom>
                  </pic:spPr>
                </pic:pic>
              </a:graphicData>
            </a:graphic>
          </wp:inline>
        </w:drawing>
      </w:r>
    </w:p>
    <w:p w14:paraId="31CB7C26">
      <w:pPr>
        <w:numPr>
          <w:ilvl w:val="0"/>
          <w:numId w:val="0"/>
        </w:numPr>
        <w:bidi w:val="0"/>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3838575" cy="3829050"/>
            <wp:effectExtent l="0" t="0" r="9525" b="0"/>
            <wp:docPr id="193569099" name="Рисунок 1" descr="Изображение выглядит как текст, снимок экрана, число,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9099" name="Рисунок 1" descr="Изображение выглядит как текст, снимок экрана, число, дисплей&#10;&#10;Содержимое, созданное искусственным интеллектом, может быть неверным."/>
                    <pic:cNvPicPr>
                      <a:picLocks noChangeAspect="1"/>
                    </pic:cNvPicPr>
                  </pic:nvPicPr>
                  <pic:blipFill>
                    <a:blip r:embed="rId39"/>
                    <a:stretch>
                      <a:fillRect/>
                    </a:stretch>
                  </pic:blipFill>
                  <pic:spPr>
                    <a:xfrm>
                      <a:off x="0" y="0"/>
                      <a:ext cx="3838575" cy="3829050"/>
                    </a:xfrm>
                    <a:prstGeom prst="rect">
                      <a:avLst/>
                    </a:prstGeom>
                  </pic:spPr>
                </pic:pic>
              </a:graphicData>
            </a:graphic>
          </wp:inline>
        </w:drawing>
      </w:r>
    </w:p>
    <w:p w14:paraId="769C76B7">
      <w:pPr>
        <w:numPr>
          <w:ilvl w:val="0"/>
          <w:numId w:val="0"/>
        </w:numPr>
        <w:bidi w:val="0"/>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3838575" cy="3829050"/>
            <wp:effectExtent l="0" t="0" r="9525" b="0"/>
            <wp:docPr id="1327696609" name="Рисунок 1" descr="Изображение выглядит как текст, снимок экрана, дисплей,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96609" name="Рисунок 1" descr="Изображение выглядит как текст, снимок экрана, дисплей, число&#10;&#10;Содержимое, созданное искусственным интеллектом, может быть неверным."/>
                    <pic:cNvPicPr>
                      <a:picLocks noChangeAspect="1"/>
                    </pic:cNvPicPr>
                  </pic:nvPicPr>
                  <pic:blipFill>
                    <a:blip r:embed="rId40"/>
                    <a:stretch>
                      <a:fillRect/>
                    </a:stretch>
                  </pic:blipFill>
                  <pic:spPr>
                    <a:xfrm>
                      <a:off x="0" y="0"/>
                      <a:ext cx="3838575" cy="3829050"/>
                    </a:xfrm>
                    <a:prstGeom prst="rect">
                      <a:avLst/>
                    </a:prstGeom>
                  </pic:spPr>
                </pic:pic>
              </a:graphicData>
            </a:graphic>
          </wp:inline>
        </w:drawing>
      </w:r>
    </w:p>
    <w:p w14:paraId="28264B40">
      <w:pPr>
        <w:pStyle w:val="4"/>
        <w:numPr>
          <w:ilvl w:val="0"/>
          <w:numId w:val="3"/>
        </w:numPr>
        <w:bidi w:val="0"/>
        <w:ind w:left="0" w:leftChars="0" w:firstLine="0" w:firstLineChars="0"/>
        <w:rPr>
          <w:rFonts w:hint="default" w:ascii="Times New Roman" w:hAnsi="Times New Roman" w:cs="Times New Roman"/>
          <w:sz w:val="28"/>
          <w:szCs w:val="28"/>
        </w:rPr>
      </w:pPr>
      <w:bookmarkStart w:id="12" w:name="_Toc1921"/>
      <w:r>
        <w:rPr>
          <w:rFonts w:hint="default" w:ascii="Times New Roman" w:hAnsi="Times New Roman" w:cs="Times New Roman"/>
          <w:sz w:val="28"/>
          <w:szCs w:val="28"/>
        </w:rPr>
        <w:t>Получение подробной информации о графическом адаптере компьютера с помощью утилиты GPU-Z</w:t>
      </w:r>
      <w:bookmarkEnd w:id="12"/>
    </w:p>
    <w:p w14:paraId="493F05D4">
      <w:pPr>
        <w:bidi w:val="0"/>
        <w:rPr>
          <w:rFonts w:hint="default" w:ascii="Times New Roman" w:hAnsi="Times New Roman" w:cs="Times New Roman"/>
          <w:sz w:val="28"/>
          <w:szCs w:val="28"/>
        </w:rPr>
      </w:pPr>
      <w:r>
        <w:rPr>
          <w:rFonts w:hint="default" w:ascii="Times New Roman" w:hAnsi="Times New Roman" w:cs="Times New Roman"/>
          <w:sz w:val="28"/>
          <w:szCs w:val="28"/>
          <w:lang w:eastAsia="ru-RU"/>
        </w:rPr>
        <w:drawing>
          <wp:inline distT="0" distB="0" distL="0" distR="0">
            <wp:extent cx="3695700" cy="5133975"/>
            <wp:effectExtent l="0" t="0" r="0" b="9525"/>
            <wp:docPr id="791749424" name="Рисунок 1" descr="Изображение выглядит как текст, снимок экрана,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4" name="Рисунок 1" descr="Изображение выглядит как текст, снимок экрана, число, Шрифт&#10;&#10;Содержимое, созданное искусственным интеллектом, может быть неверным."/>
                    <pic:cNvPicPr>
                      <a:picLocks noChangeAspect="1"/>
                    </pic:cNvPicPr>
                  </pic:nvPicPr>
                  <pic:blipFill>
                    <a:blip r:embed="rId41"/>
                    <a:stretch>
                      <a:fillRect/>
                    </a:stretch>
                  </pic:blipFill>
                  <pic:spPr>
                    <a:xfrm>
                      <a:off x="0" y="0"/>
                      <a:ext cx="3695700" cy="5133975"/>
                    </a:xfrm>
                    <a:prstGeom prst="rect">
                      <a:avLst/>
                    </a:prstGeom>
                  </pic:spPr>
                </pic:pic>
              </a:graphicData>
            </a:graphic>
          </wp:inline>
        </w:drawing>
      </w:r>
    </w:p>
    <w:p w14:paraId="25B569F4">
      <w:pPr>
        <w:pStyle w:val="4"/>
        <w:numPr>
          <w:ilvl w:val="0"/>
          <w:numId w:val="3"/>
        </w:numPr>
        <w:bidi w:val="0"/>
        <w:ind w:left="0" w:leftChars="0" w:firstLine="0" w:firstLineChars="0"/>
        <w:rPr>
          <w:rFonts w:hint="default" w:ascii="Times New Roman" w:hAnsi="Times New Roman" w:cs="Times New Roman"/>
          <w:sz w:val="28"/>
          <w:szCs w:val="28"/>
        </w:rPr>
      </w:pPr>
      <w:bookmarkStart w:id="13" w:name="_Toc22233"/>
      <w:r>
        <w:rPr>
          <w:rFonts w:hint="default" w:ascii="Times New Roman" w:hAnsi="Times New Roman" w:cs="Times New Roman"/>
          <w:sz w:val="28"/>
          <w:szCs w:val="28"/>
        </w:rPr>
        <w:t>Получение подробной информации об устройствах хранения данных компьютера с помощью утилиты CrystalDiskInfo</w:t>
      </w:r>
      <w:bookmarkEnd w:id="13"/>
    </w:p>
    <w:p w14:paraId="3F66B07B">
      <w:pPr>
        <w:bidi w:val="0"/>
        <w:rPr>
          <w:rFonts w:hint="default" w:ascii="Times New Roman" w:hAnsi="Times New Roman" w:cs="Times New Roman"/>
          <w:sz w:val="28"/>
          <w:szCs w:val="28"/>
        </w:rPr>
      </w:pPr>
      <w:r>
        <w:rPr>
          <w:rFonts w:hint="default" w:ascii="Times New Roman" w:hAnsi="Times New Roman" w:cs="Times New Roman"/>
          <w:sz w:val="28"/>
          <w:szCs w:val="28"/>
          <w:lang w:eastAsia="ru-RU"/>
        </w:rPr>
        <w:drawing>
          <wp:inline distT="0" distB="0" distL="0" distR="0">
            <wp:extent cx="4322445" cy="5361305"/>
            <wp:effectExtent l="0" t="0" r="1905" b="10795"/>
            <wp:docPr id="754095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5373" name="Рисунок 1"/>
                    <pic:cNvPicPr>
                      <a:picLocks noChangeAspect="1"/>
                    </pic:cNvPicPr>
                  </pic:nvPicPr>
                  <pic:blipFill>
                    <a:blip r:embed="rId42"/>
                    <a:stretch>
                      <a:fillRect/>
                    </a:stretch>
                  </pic:blipFill>
                  <pic:spPr>
                    <a:xfrm>
                      <a:off x="0" y="0"/>
                      <a:ext cx="4328883" cy="5369222"/>
                    </a:xfrm>
                    <a:prstGeom prst="rect">
                      <a:avLst/>
                    </a:prstGeom>
                  </pic:spPr>
                </pic:pic>
              </a:graphicData>
            </a:graphic>
          </wp:inline>
        </w:drawing>
      </w:r>
    </w:p>
    <w:p w14:paraId="12202691">
      <w:pPr>
        <w:pStyle w:val="4"/>
        <w:numPr>
          <w:ilvl w:val="0"/>
          <w:numId w:val="3"/>
        </w:numPr>
        <w:bidi w:val="0"/>
        <w:ind w:left="0" w:leftChars="0" w:firstLine="0" w:firstLineChars="0"/>
        <w:rPr>
          <w:rFonts w:hint="default" w:ascii="Times New Roman" w:hAnsi="Times New Roman" w:cs="Times New Roman"/>
          <w:sz w:val="28"/>
          <w:szCs w:val="28"/>
        </w:rPr>
      </w:pPr>
      <w:bookmarkStart w:id="14" w:name="_Toc22907"/>
      <w:r>
        <w:rPr>
          <w:rFonts w:hint="default" w:ascii="Times New Roman" w:hAnsi="Times New Roman" w:cs="Times New Roman"/>
          <w:sz w:val="28"/>
          <w:szCs w:val="28"/>
        </w:rPr>
        <w:t>Получение подробной информации датчиках и сенсорах компьютера с помощью утилиты HWiNFO32</w:t>
      </w:r>
      <w:bookmarkEnd w:id="14"/>
    </w:p>
    <w:p w14:paraId="43F2E666">
      <w:pPr>
        <w:bidi w:val="0"/>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5939790" cy="2994025"/>
            <wp:effectExtent l="0" t="0" r="3810" b="15875"/>
            <wp:docPr id="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2"/>
                    <pic:cNvPicPr>
                      <a:picLocks noChangeAspect="1"/>
                    </pic:cNvPicPr>
                  </pic:nvPicPr>
                  <pic:blipFill>
                    <a:blip r:embed="rId43"/>
                    <a:stretch>
                      <a:fillRect/>
                    </a:stretch>
                  </pic:blipFill>
                  <pic:spPr>
                    <a:xfrm>
                      <a:off x="0" y="0"/>
                      <a:ext cx="5939790" cy="2994025"/>
                    </a:xfrm>
                    <a:prstGeom prst="rect">
                      <a:avLst/>
                    </a:prstGeom>
                  </pic:spPr>
                </pic:pic>
              </a:graphicData>
            </a:graphic>
          </wp:inline>
        </w:drawing>
      </w:r>
    </w:p>
    <w:p w14:paraId="54EE22E6">
      <w:pPr>
        <w:bidi w:val="0"/>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4555490" cy="4901565"/>
            <wp:effectExtent l="0" t="0" r="16510" b="13335"/>
            <wp:docPr id="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3"/>
                    <pic:cNvPicPr>
                      <a:picLocks noChangeAspect="1"/>
                    </pic:cNvPicPr>
                  </pic:nvPicPr>
                  <pic:blipFill>
                    <a:blip r:embed="rId44"/>
                    <a:stretch>
                      <a:fillRect/>
                    </a:stretch>
                  </pic:blipFill>
                  <pic:spPr>
                    <a:xfrm>
                      <a:off x="0" y="0"/>
                      <a:ext cx="4556971" cy="4902524"/>
                    </a:xfrm>
                    <a:prstGeom prst="rect">
                      <a:avLst/>
                    </a:prstGeom>
                  </pic:spPr>
                </pic:pic>
              </a:graphicData>
            </a:graphic>
          </wp:inline>
        </w:drawing>
      </w:r>
    </w:p>
    <w:p w14:paraId="79F20EA9">
      <w:pPr>
        <w:pStyle w:val="4"/>
        <w:bidi w:val="0"/>
        <w:rPr>
          <w:rFonts w:hint="default" w:ascii="Times New Roman" w:hAnsi="Times New Roman" w:cs="Times New Roman"/>
          <w:sz w:val="28"/>
          <w:szCs w:val="28"/>
          <w:lang w:val="en-US" w:eastAsia="ru-RU"/>
        </w:rPr>
      </w:pPr>
      <w:bookmarkStart w:id="15" w:name="_Toc3461"/>
      <w:r>
        <w:rPr>
          <w:rFonts w:hint="default" w:ascii="Times New Roman" w:hAnsi="Times New Roman" w:cs="Times New Roman"/>
          <w:sz w:val="28"/>
          <w:szCs w:val="28"/>
          <w:lang w:val="ru-RU" w:eastAsia="ru-RU"/>
        </w:rPr>
        <w:t>Контрольные</w:t>
      </w:r>
      <w:r>
        <w:rPr>
          <w:rFonts w:hint="default" w:ascii="Times New Roman" w:hAnsi="Times New Roman" w:cs="Times New Roman"/>
          <w:sz w:val="28"/>
          <w:szCs w:val="28"/>
          <w:lang w:val="en-US" w:eastAsia="ru-RU"/>
        </w:rPr>
        <w:t xml:space="preserve"> вопросы</w:t>
      </w:r>
      <w:bookmarkEnd w:id="15"/>
    </w:p>
    <w:p w14:paraId="7B5EEA33">
      <w:pPr>
        <w:numPr>
          <w:ilvl w:val="0"/>
          <w:numId w:val="4"/>
        </w:numPr>
        <w:bidi w:val="0"/>
        <w:ind w:left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Нажмите Win+R, введите devmgmt.msc и нажмите Enter.</w:t>
      </w:r>
    </w:p>
    <w:p w14:paraId="14C33283">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Запустите программу dxdiag (Средство диагностики DirectX).</w:t>
      </w:r>
    </w:p>
    <w:p w14:paraId="7E36AEF2">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команду wmic cpu get name в командной строке или PowerShell.</w:t>
      </w:r>
    </w:p>
    <w:p w14:paraId="0BA774C3">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Получить информацию о сокете можно командой wmic cpu get socketdesignation.</w:t>
      </w:r>
    </w:p>
    <w:p w14:paraId="49B56E4D">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команду wmic cpu get caption для общей информации или специализированные утилиты, например, CPU-Z.</w:t>
      </w:r>
    </w:p>
    <w:p w14:paraId="374C44E5">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команду wmic baseboard get product,Manufacturer.</w:t>
      </w:r>
    </w:p>
    <w:p w14:paraId="1C3D583A">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команду wmic memorychip get devicelocator,memorytype.</w:t>
      </w:r>
    </w:p>
    <w:p w14:paraId="4BE4125C">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команду wmic computersystem get totalphysicalmemory.</w:t>
      </w:r>
    </w:p>
    <w:p w14:paraId="33838B55">
      <w:pPr>
        <w:bidi w:val="0"/>
        <w:rPr>
          <w:rFonts w:hint="default" w:ascii="Times New Roman" w:hAnsi="Times New Roman" w:cs="Times New Roman"/>
          <w:sz w:val="28"/>
          <w:szCs w:val="28"/>
          <w:lang w:val="en-US" w:eastAsia="ru-RU"/>
        </w:rPr>
      </w:pPr>
    </w:p>
    <w:p w14:paraId="00AF87E8">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команду wmic memorychip get speed.</w:t>
      </w:r>
    </w:p>
    <w:p w14:paraId="00E014A1">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команду wmic path win32_VideoController get name.</w:t>
      </w:r>
    </w:p>
    <w:p w14:paraId="37463F5F">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Воспользуйтесь утилитами мониторинга (HWMonitor, CrystalDiskInfo) или командой PowerShell Get-WmiObject -Namespace root\wmi -Class MSStorageDriver_FailurePredictStatus.</w:t>
      </w:r>
    </w:p>
    <w:p w14:paraId="42FE0588">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Получите данные SMART с помощью командной строки: wmic diskdrive get status или утилиты WMIC /namespace:\\root\wmi path MSStorageDriver_FailurePredictStatus.</w:t>
      </w:r>
    </w:p>
    <w:p w14:paraId="1F90E52C">
      <w:pPr>
        <w:numPr>
          <w:ilvl w:val="0"/>
          <w:numId w:val="4"/>
        </w:numPr>
        <w:bidi w:val="0"/>
        <w:ind w:left="0" w:leftChars="0" w:firstLine="0" w:firstLineChars="0"/>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Используйте утилиты мониторинга (HWMonitor, HWiNFO) или Windows Management Instrumentation (WMI) для запроса данных сенсоров.</w:t>
      </w:r>
    </w:p>
    <w:p w14:paraId="381821DD">
      <w:pPr>
        <w:bidi w:val="0"/>
        <w:rPr>
          <w:rFonts w:hint="default" w:ascii="Times New Roman" w:hAnsi="Times New Roman" w:cs="Times New Roman"/>
          <w:sz w:val="28"/>
          <w:szCs w:val="28"/>
          <w:lang w:val="en-US" w:eastAsia="ru-RU"/>
        </w:rPr>
      </w:pPr>
    </w:p>
    <w:p w14:paraId="213C2DDF">
      <w:pPr>
        <w:pStyle w:val="2"/>
        <w:bidi w:val="0"/>
        <w:rPr>
          <w:rFonts w:hint="default" w:ascii="Times New Roman" w:hAnsi="Times New Roman" w:cs="Times New Roman"/>
          <w:color w:val="000000" w:themeColor="text1"/>
          <w:sz w:val="28"/>
          <w:szCs w:val="28"/>
          <w:lang w:val="en-US" w:eastAsia="ru-RU"/>
          <w14:textFill>
            <w14:solidFill>
              <w14:schemeClr w14:val="tx1"/>
            </w14:solidFill>
          </w14:textFill>
        </w:rPr>
      </w:pPr>
      <w:bookmarkStart w:id="16" w:name="_Toc13969"/>
      <w:bookmarkStart w:id="17" w:name="_Toc21446"/>
      <w:r>
        <w:rPr>
          <w:rFonts w:hint="default" w:ascii="Times New Roman" w:hAnsi="Times New Roman" w:cs="Times New Roman"/>
          <w:color w:val="000000" w:themeColor="text1"/>
          <w:sz w:val="28"/>
          <w:szCs w:val="28"/>
          <w:lang w:val="en-US" w:eastAsia="ru-RU"/>
          <w14:textFill>
            <w14:solidFill>
              <w14:schemeClr w14:val="tx1"/>
            </w14:solidFill>
          </w14:textFill>
        </w:rPr>
        <w:t>Практическое занятие № 3 «Удаление программ стандартными средствами операционной системы Microsoft Windows, использование программы CCleaner»</w:t>
      </w:r>
      <w:bookmarkEnd w:id="16"/>
      <w:bookmarkEnd w:id="17"/>
    </w:p>
    <w:p w14:paraId="3402B23C">
      <w:pPr>
        <w:pStyle w:val="4"/>
        <w:numPr>
          <w:ilvl w:val="0"/>
          <w:numId w:val="5"/>
        </w:numPr>
        <w:bidi w:val="0"/>
        <w:rPr>
          <w:rFonts w:hint="default" w:ascii="Times New Roman" w:hAnsi="Times New Roman" w:cs="Times New Roman"/>
          <w:sz w:val="28"/>
          <w:szCs w:val="28"/>
          <w:lang w:val="en-US" w:eastAsia="ru-RU"/>
        </w:rPr>
      </w:pPr>
      <w:bookmarkStart w:id="18" w:name="_Toc22353"/>
      <w:r>
        <w:rPr>
          <w:rFonts w:hint="default" w:ascii="Times New Roman" w:hAnsi="Times New Roman" w:cs="Times New Roman"/>
          <w:sz w:val="28"/>
          <w:szCs w:val="28"/>
          <w:lang w:val="en-US" w:eastAsia="ru-RU"/>
        </w:rPr>
        <w:t>Получение информации об установленных программах и обновлениях с помощью стандартного средства Установка и удаление программ</w:t>
      </w:r>
      <w:bookmarkEnd w:id="18"/>
    </w:p>
    <w:p w14:paraId="0AFBB4EA">
      <w:pPr>
        <w:bidi w:val="0"/>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5939790" cy="2385060"/>
            <wp:effectExtent l="0" t="0" r="3810" b="15240"/>
            <wp:docPr id="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4"/>
                    <pic:cNvPicPr>
                      <a:picLocks noChangeAspect="1"/>
                    </pic:cNvPicPr>
                  </pic:nvPicPr>
                  <pic:blipFill>
                    <a:blip r:embed="rId45"/>
                    <a:stretch>
                      <a:fillRect/>
                    </a:stretch>
                  </pic:blipFill>
                  <pic:spPr>
                    <a:xfrm>
                      <a:off x="0" y="0"/>
                      <a:ext cx="5939790" cy="2385357"/>
                    </a:xfrm>
                    <a:prstGeom prst="rect">
                      <a:avLst/>
                    </a:prstGeom>
                  </pic:spPr>
                </pic:pic>
              </a:graphicData>
            </a:graphic>
          </wp:inline>
        </w:drawing>
      </w:r>
    </w:p>
    <w:p w14:paraId="64F78275">
      <w:pPr>
        <w:bidi w:val="0"/>
        <w:rPr>
          <w:rFonts w:hint="default" w:ascii="Times New Roman" w:hAnsi="Times New Roman" w:cs="Times New Roman"/>
          <w:sz w:val="28"/>
          <w:szCs w:val="28"/>
          <w:lang w:eastAsia="ru-RU"/>
        </w:rPr>
      </w:pPr>
      <w:r>
        <w:rPr>
          <w:rFonts w:hint="default" w:ascii="Times New Roman" w:hAnsi="Times New Roman" w:cs="Times New Roman"/>
          <w:sz w:val="28"/>
          <w:szCs w:val="28"/>
          <w:lang w:eastAsia="ru-RU"/>
        </w:rPr>
        <w:drawing>
          <wp:inline distT="0" distB="0" distL="0" distR="0">
            <wp:extent cx="5939790" cy="2413635"/>
            <wp:effectExtent l="0" t="0" r="3810" b="5715"/>
            <wp:docPr id="5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
                    <pic:cNvPicPr>
                      <a:picLocks noChangeAspect="1"/>
                    </pic:cNvPicPr>
                  </pic:nvPicPr>
                  <pic:blipFill>
                    <a:blip r:embed="rId46"/>
                    <a:stretch>
                      <a:fillRect/>
                    </a:stretch>
                  </pic:blipFill>
                  <pic:spPr>
                    <a:xfrm>
                      <a:off x="0" y="0"/>
                      <a:ext cx="5939790" cy="2414170"/>
                    </a:xfrm>
                    <a:prstGeom prst="rect">
                      <a:avLst/>
                    </a:prstGeom>
                  </pic:spPr>
                </pic:pic>
              </a:graphicData>
            </a:graphic>
          </wp:inline>
        </w:drawing>
      </w:r>
    </w:p>
    <w:p w14:paraId="20D46A37">
      <w:pPr>
        <w:bidi w:val="0"/>
        <w:rPr>
          <w:rFonts w:hint="default" w:ascii="Times New Roman" w:hAnsi="Times New Roman" w:cs="Times New Roman"/>
          <w:sz w:val="28"/>
          <w:szCs w:val="28"/>
          <w:lang w:val="en-US" w:eastAsia="ru-RU"/>
        </w:rPr>
      </w:pPr>
      <w:r>
        <w:rPr>
          <w:rFonts w:hint="default" w:ascii="Times New Roman" w:hAnsi="Times New Roman" w:cs="Times New Roman"/>
          <w:sz w:val="28"/>
          <w:szCs w:val="28"/>
          <w:lang w:eastAsia="ru-RU"/>
        </w:rPr>
        <w:drawing>
          <wp:inline distT="0" distB="0" distL="0" distR="0">
            <wp:extent cx="3657600" cy="4509770"/>
            <wp:effectExtent l="0" t="0" r="0" b="5080"/>
            <wp:docPr id="6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
                    <pic:cNvPicPr>
                      <a:picLocks noChangeAspect="1"/>
                    </pic:cNvPicPr>
                  </pic:nvPicPr>
                  <pic:blipFill>
                    <a:blip r:embed="rId47"/>
                    <a:stretch>
                      <a:fillRect/>
                    </a:stretch>
                  </pic:blipFill>
                  <pic:spPr>
                    <a:xfrm>
                      <a:off x="0" y="0"/>
                      <a:ext cx="3659928" cy="4512920"/>
                    </a:xfrm>
                    <a:prstGeom prst="rect">
                      <a:avLst/>
                    </a:prstGeom>
                  </pic:spPr>
                </pic:pic>
              </a:graphicData>
            </a:graphic>
          </wp:inline>
        </w:drawing>
      </w:r>
    </w:p>
    <w:p w14:paraId="235293D8">
      <w:pPr>
        <w:pStyle w:val="4"/>
        <w:bidi w:val="0"/>
        <w:rPr>
          <w:rFonts w:hint="default" w:ascii="Times New Roman" w:hAnsi="Times New Roman" w:cs="Times New Roman"/>
          <w:sz w:val="28"/>
          <w:szCs w:val="28"/>
          <w:lang w:val="en-US" w:eastAsia="ru-RU"/>
        </w:rPr>
      </w:pPr>
      <w:bookmarkStart w:id="19" w:name="_Toc4470"/>
      <w:r>
        <w:rPr>
          <w:rFonts w:hint="default" w:ascii="Times New Roman" w:hAnsi="Times New Roman" w:cs="Times New Roman"/>
          <w:sz w:val="28"/>
          <w:szCs w:val="28"/>
          <w:lang w:val="en-US" w:eastAsia="ru-RU"/>
        </w:rPr>
        <w:t>2. Использование программы Piriform CCleaner для выполнения ряда задач обслуживания и настройки (автоматизации очистки системы, поиска и устранения проблем в системном реестре, удаления программ, управления автозагрузкой программ, управления дополнениями веб-браузеров, анализа использования дискового пространства, поиска дубликатов файлов).</w:t>
      </w:r>
      <w:bookmarkEnd w:id="19"/>
    </w:p>
    <w:p w14:paraId="5D359910">
      <w:pPr>
        <w:pStyle w:val="4"/>
        <w:bidi w:val="0"/>
        <w:rPr>
          <w:rFonts w:hint="default" w:ascii="Times New Roman" w:hAnsi="Times New Roman" w:cs="Times New Roman"/>
          <w:sz w:val="28"/>
          <w:szCs w:val="28"/>
          <w:lang w:val="en-US" w:eastAsia="ru-RU"/>
        </w:rPr>
      </w:pPr>
      <w:bookmarkStart w:id="20" w:name="_Toc32169"/>
      <w:r>
        <w:rPr>
          <w:rFonts w:hint="default" w:ascii="Times New Roman" w:hAnsi="Times New Roman" w:cs="Times New Roman"/>
          <w:sz w:val="28"/>
          <w:szCs w:val="28"/>
          <w:lang w:val="en-US" w:eastAsia="ru-RU"/>
        </w:rPr>
        <w:t>Контрольные вопросы</w:t>
      </w:r>
      <w:bookmarkEnd w:id="20"/>
    </w:p>
    <w:p w14:paraId="33D42D7E">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1. Нажмите Win+R, введите `appwiz.cpl` и нажмите Enter.</w:t>
      </w:r>
    </w:p>
    <w:p w14:paraId="04150CA7">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2. Запустите "Программы и компоненты" (`appwiz.cpl`) и нажмите "Включение или отключение компонентов Windows".</w:t>
      </w:r>
    </w:p>
    <w:p w14:paraId="4F2D2020">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3. Откройте "Панель управления" -&gt; "Программы и компоненты" -&gt; "Просмотр установленных обновлений".</w:t>
      </w:r>
    </w:p>
    <w:p w14:paraId="5881DE0B">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4. Запустите CCleaner, перейдите на вкладку "Очистка" и нажмите "Анализ", затем "Очистка".</w:t>
      </w:r>
    </w:p>
    <w:p w14:paraId="7004E64D">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5. CCleaner может удалить временные файлы, кэш браузеров, журналы, историю посещений, файлы корзины и ошибочные записи реестра.</w:t>
      </w:r>
    </w:p>
    <w:p w14:paraId="2712A1D9">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6. Перейдите на вкладку "Реестр", нажмите "Поиск проблем", а затем "Исправить выбранное...".</w:t>
      </w:r>
    </w:p>
    <w:p w14:paraId="72582CF0">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7. Перейдите в меню "Сервис" -&gt; "Удаление программ", выделите все программы и нажмите кнопку "Сохранить отчет...".</w:t>
      </w:r>
    </w:p>
    <w:p w14:paraId="26291F4F">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8. Откройте CCleaner, перейдите на вкладку "Сервис" и выберите раздел "Автозагрузка".</w:t>
      </w:r>
    </w:p>
    <w:p w14:paraId="1BD9B13C">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9. В CCleaner откройте "Сервис" -&gt; "Автозагрузка" и перейдите на вкладку "Запланированные задачи".</w:t>
      </w:r>
    </w:p>
    <w:p w14:paraId="5543336E">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10. В CCleaner перейдите в "Сервис" -&gt; "Автозагрузка" и откройте вкладку "Расширения оболочки".</w:t>
      </w:r>
    </w:p>
    <w:p w14:paraId="2FAAD15C">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11. В CCleaner откройте "Сервис" -&gt; "Автозагрузка" и перейдите на вкладку "Дополнения браузеров".</w:t>
      </w:r>
    </w:p>
    <w:p w14:paraId="5138B9E8">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12. В CCleaner перейдите на вкладку "Инструменты" и выберите "Анализ дисков".</w:t>
      </w:r>
    </w:p>
    <w:p w14:paraId="102465CF">
      <w:pPr>
        <w:rPr>
          <w:rFonts w:hint="default" w:ascii="Times New Roman" w:hAnsi="Times New Roman" w:cs="Times New Roman"/>
          <w:sz w:val="28"/>
          <w:szCs w:val="28"/>
          <w:lang w:val="en-US" w:eastAsia="ru-RU"/>
        </w:rPr>
      </w:pPr>
      <w:r>
        <w:rPr>
          <w:rFonts w:hint="default" w:ascii="Times New Roman" w:hAnsi="Times New Roman" w:cs="Times New Roman"/>
          <w:sz w:val="28"/>
          <w:szCs w:val="28"/>
          <w:lang w:val="en-US" w:eastAsia="ru-RU"/>
        </w:rPr>
        <w:t>13. В CCleaner откройте "Инструменты" -&gt; "Поиск дубликатов", укажите папку и нажмите "Найти".</w:t>
      </w:r>
    </w:p>
    <w:p w14:paraId="5BE7D6E9">
      <w:pPr>
        <w:bidi w:val="0"/>
        <w:rPr>
          <w:rFonts w:hint="default" w:ascii="Times New Roman" w:hAnsi="Times New Roman" w:cs="Times New Roman"/>
          <w:sz w:val="28"/>
          <w:szCs w:val="28"/>
          <w:lang w:val="en-US" w:eastAsia="ru-RU"/>
        </w:rPr>
      </w:pPr>
    </w:p>
    <w:p w14:paraId="03C7C62C">
      <w:pPr>
        <w:pStyle w:val="2"/>
        <w:rPr>
          <w:rFonts w:hint="default" w:ascii="Times New Roman" w:hAnsi="Times New Roman" w:cs="Times New Roman"/>
          <w:color w:val="000000" w:themeColor="text1"/>
          <w:sz w:val="28"/>
          <w:szCs w:val="28"/>
          <w:lang w:val="en-US"/>
          <w14:textFill>
            <w14:solidFill>
              <w14:schemeClr w14:val="tx1"/>
            </w14:solidFill>
          </w14:textFill>
        </w:rPr>
      </w:pPr>
      <w:bookmarkStart w:id="21" w:name="_Toc21666"/>
      <w:bookmarkStart w:id="22" w:name="_Toc28257"/>
      <w:r>
        <w:rPr>
          <w:rFonts w:hint="default" w:ascii="Times New Roman" w:hAnsi="Times New Roman" w:cs="Times New Roman"/>
          <w:color w:val="000000" w:themeColor="text1"/>
          <w:sz w:val="28"/>
          <w:szCs w:val="28"/>
          <w14:textFill>
            <w14:solidFill>
              <w14:schemeClr w14:val="tx1"/>
            </w14:solidFill>
          </w14:textFill>
        </w:rPr>
        <w:t>Практическое занятие № 4 «Использование кроссплатформенного двухпанельного файлового менеджера Double Commander»</w:t>
      </w:r>
      <w:bookmarkEnd w:id="21"/>
      <w:bookmarkEnd w:id="22"/>
    </w:p>
    <w:p w14:paraId="2A714F13">
      <w:pPr>
        <w:pStyle w:val="4"/>
        <w:numPr>
          <w:ilvl w:val="0"/>
          <w:numId w:val="6"/>
        </w:numPr>
        <w:bidi w:val="0"/>
        <w:rPr>
          <w:rFonts w:hint="default" w:ascii="Times New Roman" w:hAnsi="Times New Roman" w:cs="Times New Roman"/>
          <w:sz w:val="28"/>
          <w:szCs w:val="28"/>
          <w:lang w:val="en-US"/>
        </w:rPr>
      </w:pPr>
      <w:bookmarkStart w:id="23" w:name="_Toc11444"/>
      <w:r>
        <w:rPr>
          <w:rFonts w:hint="default" w:ascii="Times New Roman" w:hAnsi="Times New Roman" w:cs="Times New Roman"/>
          <w:sz w:val="28"/>
          <w:szCs w:val="28"/>
          <w:lang w:val="en-US"/>
        </w:rPr>
        <w:t>Настройка отображения списка файлов и каталогов</w:t>
      </w:r>
      <w:bookmarkEnd w:id="23"/>
    </w:p>
    <w:p w14:paraId="6A5C0D46">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93415"/>
            <wp:effectExtent l="0" t="0" r="317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pic:cNvPicPr>
                  </pic:nvPicPr>
                  <pic:blipFill>
                    <a:blip r:embed="rId48"/>
                    <a:stretch>
                      <a:fillRect/>
                    </a:stretch>
                  </pic:blipFill>
                  <pic:spPr>
                    <a:xfrm>
                      <a:off x="0" y="0"/>
                      <a:ext cx="5940425" cy="3193691"/>
                    </a:xfrm>
                    <a:prstGeom prst="rect">
                      <a:avLst/>
                    </a:prstGeom>
                  </pic:spPr>
                </pic:pic>
              </a:graphicData>
            </a:graphic>
          </wp:inline>
        </w:drawing>
      </w:r>
    </w:p>
    <w:p w14:paraId="04A6C184">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584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49"/>
                    <a:stretch>
                      <a:fillRect/>
                    </a:stretch>
                  </pic:blipFill>
                  <pic:spPr>
                    <a:xfrm>
                      <a:off x="0" y="0"/>
                      <a:ext cx="5940425" cy="3158744"/>
                    </a:xfrm>
                    <a:prstGeom prst="rect">
                      <a:avLst/>
                    </a:prstGeom>
                  </pic:spPr>
                </pic:pic>
              </a:graphicData>
            </a:graphic>
          </wp:inline>
        </w:drawing>
      </w:r>
    </w:p>
    <w:p w14:paraId="132CA0F7">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79445"/>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pic:cNvPicPr>
                  </pic:nvPicPr>
                  <pic:blipFill>
                    <a:blip r:embed="rId50"/>
                    <a:stretch>
                      <a:fillRect/>
                    </a:stretch>
                  </pic:blipFill>
                  <pic:spPr>
                    <a:xfrm>
                      <a:off x="0" y="0"/>
                      <a:ext cx="5940425" cy="3179590"/>
                    </a:xfrm>
                    <a:prstGeom prst="rect">
                      <a:avLst/>
                    </a:prstGeom>
                  </pic:spPr>
                </pic:pic>
              </a:graphicData>
            </a:graphic>
          </wp:inline>
        </w:drawing>
      </w:r>
    </w:p>
    <w:p w14:paraId="1190410E">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23565"/>
            <wp:effectExtent l="0" t="0" r="317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51"/>
                    <a:stretch>
                      <a:fillRect/>
                    </a:stretch>
                  </pic:blipFill>
                  <pic:spPr>
                    <a:xfrm>
                      <a:off x="0" y="0"/>
                      <a:ext cx="5940425" cy="3123797"/>
                    </a:xfrm>
                    <a:prstGeom prst="rect">
                      <a:avLst/>
                    </a:prstGeom>
                  </pic:spPr>
                </pic:pic>
              </a:graphicData>
            </a:graphic>
          </wp:inline>
        </w:drawing>
      </w:r>
    </w:p>
    <w:p w14:paraId="34E9CDF6">
      <w:pPr>
        <w:pStyle w:val="4"/>
        <w:numPr>
          <w:ilvl w:val="0"/>
          <w:numId w:val="6"/>
        </w:numPr>
        <w:bidi w:val="0"/>
        <w:ind w:left="0" w:leftChars="0" w:firstLine="0" w:firstLineChars="0"/>
        <w:rPr>
          <w:rFonts w:hint="default" w:ascii="Times New Roman" w:hAnsi="Times New Roman" w:cs="Times New Roman"/>
          <w:sz w:val="28"/>
          <w:szCs w:val="28"/>
          <w:lang w:val="en-US"/>
        </w:rPr>
      </w:pPr>
      <w:bookmarkStart w:id="24" w:name="_Toc28407"/>
      <w:r>
        <w:rPr>
          <w:rFonts w:hint="default" w:ascii="Times New Roman" w:hAnsi="Times New Roman" w:cs="Times New Roman"/>
          <w:sz w:val="28"/>
          <w:szCs w:val="28"/>
          <w:lang w:val="en-US"/>
        </w:rPr>
        <w:t>Сортировка объектов при отображении</w:t>
      </w:r>
      <w:bookmarkEnd w:id="24"/>
    </w:p>
    <w:p w14:paraId="734DC987">
      <w:pPr>
        <w:rPr>
          <w:rFonts w:hint="default" w:ascii="Times New Roman" w:hAnsi="Times New Roman" w:cs="Times New Roman"/>
          <w:sz w:val="28"/>
          <w:szCs w:val="28"/>
          <w:lang w:val="en-US"/>
        </w:rPr>
      </w:pPr>
    </w:p>
    <w:p w14:paraId="00347CB5">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28010"/>
            <wp:effectExtent l="0" t="0" r="3175" b="152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pic:cNvPicPr>
                  </pic:nvPicPr>
                  <pic:blipFill>
                    <a:blip r:embed="rId52"/>
                    <a:stretch>
                      <a:fillRect/>
                    </a:stretch>
                  </pic:blipFill>
                  <pic:spPr>
                    <a:xfrm>
                      <a:off x="0" y="0"/>
                      <a:ext cx="5940425" cy="3128088"/>
                    </a:xfrm>
                    <a:prstGeom prst="rect">
                      <a:avLst/>
                    </a:prstGeom>
                  </pic:spPr>
                </pic:pic>
              </a:graphicData>
            </a:graphic>
          </wp:inline>
        </w:drawing>
      </w:r>
    </w:p>
    <w:p w14:paraId="536E9396">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57220"/>
            <wp:effectExtent l="0" t="0" r="317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pic:cNvPicPr>
                  </pic:nvPicPr>
                  <pic:blipFill>
                    <a:blip r:embed="rId53"/>
                    <a:stretch>
                      <a:fillRect/>
                    </a:stretch>
                  </pic:blipFill>
                  <pic:spPr>
                    <a:xfrm>
                      <a:off x="0" y="0"/>
                      <a:ext cx="5940425" cy="3157518"/>
                    </a:xfrm>
                    <a:prstGeom prst="rect">
                      <a:avLst/>
                    </a:prstGeom>
                  </pic:spPr>
                </pic:pic>
              </a:graphicData>
            </a:graphic>
          </wp:inline>
        </w:drawing>
      </w:r>
    </w:p>
    <w:p w14:paraId="445577D7">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61665"/>
            <wp:effectExtent l="0" t="0" r="3175"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pic:cNvPicPr>
                  </pic:nvPicPr>
                  <pic:blipFill>
                    <a:blip r:embed="rId54"/>
                    <a:stretch>
                      <a:fillRect/>
                    </a:stretch>
                  </pic:blipFill>
                  <pic:spPr>
                    <a:xfrm>
                      <a:off x="0" y="0"/>
                      <a:ext cx="5940425" cy="3161809"/>
                    </a:xfrm>
                    <a:prstGeom prst="rect">
                      <a:avLst/>
                    </a:prstGeom>
                  </pic:spPr>
                </pic:pic>
              </a:graphicData>
            </a:graphic>
          </wp:inline>
        </w:drawing>
      </w:r>
    </w:p>
    <w:p w14:paraId="6F42D064">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6484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pic:cNvPicPr>
                  </pic:nvPicPr>
                  <pic:blipFill>
                    <a:blip r:embed="rId55"/>
                    <a:stretch>
                      <a:fillRect/>
                    </a:stretch>
                  </pic:blipFill>
                  <pic:spPr>
                    <a:xfrm>
                      <a:off x="0" y="0"/>
                      <a:ext cx="5940425" cy="3164875"/>
                    </a:xfrm>
                    <a:prstGeom prst="rect">
                      <a:avLst/>
                    </a:prstGeom>
                  </pic:spPr>
                </pic:pic>
              </a:graphicData>
            </a:graphic>
          </wp:inline>
        </w:drawing>
      </w:r>
    </w:p>
    <w:p w14:paraId="2799B05C">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6484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pic:cNvPicPr>
                  </pic:nvPicPr>
                  <pic:blipFill>
                    <a:blip r:embed="rId56"/>
                    <a:stretch>
                      <a:fillRect/>
                    </a:stretch>
                  </pic:blipFill>
                  <pic:spPr>
                    <a:xfrm>
                      <a:off x="0" y="0"/>
                      <a:ext cx="5940425" cy="3164875"/>
                    </a:xfrm>
                    <a:prstGeom prst="rect">
                      <a:avLst/>
                    </a:prstGeom>
                  </pic:spPr>
                </pic:pic>
              </a:graphicData>
            </a:graphic>
          </wp:inline>
        </w:drawing>
      </w:r>
    </w:p>
    <w:p w14:paraId="6A6E0A34">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97225"/>
            <wp:effectExtent l="0" t="0" r="3175"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pic:cNvPicPr>
                  </pic:nvPicPr>
                  <pic:blipFill>
                    <a:blip r:embed="rId57"/>
                    <a:stretch>
                      <a:fillRect/>
                    </a:stretch>
                  </pic:blipFill>
                  <pic:spPr>
                    <a:xfrm>
                      <a:off x="0" y="0"/>
                      <a:ext cx="5940425" cy="3197370"/>
                    </a:xfrm>
                    <a:prstGeom prst="rect">
                      <a:avLst/>
                    </a:prstGeom>
                  </pic:spPr>
                </pic:pic>
              </a:graphicData>
            </a:graphic>
          </wp:inline>
        </w:drawing>
      </w:r>
    </w:p>
    <w:p w14:paraId="7BB1F83E">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4896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pic:cNvPicPr>
                  </pic:nvPicPr>
                  <pic:blipFill>
                    <a:blip r:embed="rId58"/>
                    <a:stretch>
                      <a:fillRect/>
                    </a:stretch>
                  </pic:blipFill>
                  <pic:spPr>
                    <a:xfrm>
                      <a:off x="0" y="0"/>
                      <a:ext cx="5940425" cy="3149547"/>
                    </a:xfrm>
                    <a:prstGeom prst="rect">
                      <a:avLst/>
                    </a:prstGeom>
                  </pic:spPr>
                </pic:pic>
              </a:graphicData>
            </a:graphic>
          </wp:inline>
        </w:drawing>
      </w:r>
    </w:p>
    <w:p w14:paraId="6EE02875">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74365"/>
            <wp:effectExtent l="0" t="0" r="3175"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pic:cNvPicPr>
                  </pic:nvPicPr>
                  <pic:blipFill>
                    <a:blip r:embed="rId59"/>
                    <a:stretch>
                      <a:fillRect/>
                    </a:stretch>
                  </pic:blipFill>
                  <pic:spPr>
                    <a:xfrm>
                      <a:off x="0" y="0"/>
                      <a:ext cx="5940425" cy="3174685"/>
                    </a:xfrm>
                    <a:prstGeom prst="rect">
                      <a:avLst/>
                    </a:prstGeom>
                  </pic:spPr>
                </pic:pic>
              </a:graphicData>
            </a:graphic>
          </wp:inline>
        </w:drawing>
      </w:r>
    </w:p>
    <w:p w14:paraId="54F2DABD">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74365"/>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pic:cNvPicPr>
                  </pic:nvPicPr>
                  <pic:blipFill>
                    <a:blip r:embed="rId60"/>
                    <a:stretch>
                      <a:fillRect/>
                    </a:stretch>
                  </pic:blipFill>
                  <pic:spPr>
                    <a:xfrm>
                      <a:off x="0" y="0"/>
                      <a:ext cx="5940425" cy="3174685"/>
                    </a:xfrm>
                    <a:prstGeom prst="rect">
                      <a:avLst/>
                    </a:prstGeom>
                  </pic:spPr>
                </pic:pic>
              </a:graphicData>
            </a:graphic>
          </wp:inline>
        </w:drawing>
      </w:r>
    </w:p>
    <w:p w14:paraId="550B25C3">
      <w:pPr>
        <w:pStyle w:val="4"/>
        <w:numPr>
          <w:ilvl w:val="0"/>
          <w:numId w:val="6"/>
        </w:numPr>
        <w:bidi w:val="0"/>
        <w:rPr>
          <w:rFonts w:hint="default" w:ascii="Times New Roman" w:hAnsi="Times New Roman" w:cs="Times New Roman"/>
          <w:sz w:val="28"/>
          <w:szCs w:val="28"/>
          <w:lang w:val="en-US"/>
        </w:rPr>
      </w:pPr>
      <w:bookmarkStart w:id="25" w:name="_Toc25707"/>
      <w:r>
        <w:rPr>
          <w:rFonts w:hint="default" w:ascii="Times New Roman" w:hAnsi="Times New Roman" w:cs="Times New Roman"/>
          <w:sz w:val="28"/>
          <w:szCs w:val="28"/>
          <w:lang w:val="en-US"/>
        </w:rPr>
        <w:t>Просмотр и редактирование файлов, создание каталогов</w:t>
      </w:r>
      <w:bookmarkEnd w:id="25"/>
    </w:p>
    <w:p w14:paraId="60D0C163">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75635"/>
            <wp:effectExtent l="0" t="0" r="3175"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pic:cNvPicPr>
                  </pic:nvPicPr>
                  <pic:blipFill>
                    <a:blip r:embed="rId61"/>
                    <a:stretch>
                      <a:fillRect/>
                    </a:stretch>
                  </pic:blipFill>
                  <pic:spPr>
                    <a:xfrm>
                      <a:off x="0" y="0"/>
                      <a:ext cx="5940425" cy="3175911"/>
                    </a:xfrm>
                    <a:prstGeom prst="rect">
                      <a:avLst/>
                    </a:prstGeom>
                  </pic:spPr>
                </pic:pic>
              </a:graphicData>
            </a:graphic>
          </wp:inline>
        </w:drawing>
      </w:r>
    </w:p>
    <w:p w14:paraId="0F229DA0">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99130"/>
            <wp:effectExtent l="0" t="0" r="317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pic:cNvPicPr>
                  </pic:nvPicPr>
                  <pic:blipFill>
                    <a:blip r:embed="rId62"/>
                    <a:stretch>
                      <a:fillRect/>
                    </a:stretch>
                  </pic:blipFill>
                  <pic:spPr>
                    <a:xfrm>
                      <a:off x="0" y="0"/>
                      <a:ext cx="5940425" cy="3199209"/>
                    </a:xfrm>
                    <a:prstGeom prst="rect">
                      <a:avLst/>
                    </a:prstGeom>
                  </pic:spPr>
                </pic:pic>
              </a:graphicData>
            </a:graphic>
          </wp:inline>
        </w:drawing>
      </w:r>
    </w:p>
    <w:p w14:paraId="2C8574FB">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6988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pic:cNvPicPr>
                  </pic:nvPicPr>
                  <pic:blipFill>
                    <a:blip r:embed="rId63"/>
                    <a:stretch>
                      <a:fillRect/>
                    </a:stretch>
                  </pic:blipFill>
                  <pic:spPr>
                    <a:xfrm>
                      <a:off x="0" y="0"/>
                      <a:ext cx="5940425" cy="3699507"/>
                    </a:xfrm>
                    <a:prstGeom prst="rect">
                      <a:avLst/>
                    </a:prstGeom>
                  </pic:spPr>
                </pic:pic>
              </a:graphicData>
            </a:graphic>
          </wp:inline>
        </w:drawing>
      </w:r>
    </w:p>
    <w:p w14:paraId="5B95840F">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4182745"/>
            <wp:effectExtent l="0" t="0" r="3175"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pic:cNvPicPr>
                  </pic:nvPicPr>
                  <pic:blipFill>
                    <a:blip r:embed="rId64"/>
                    <a:stretch>
                      <a:fillRect/>
                    </a:stretch>
                  </pic:blipFill>
                  <pic:spPr>
                    <a:xfrm>
                      <a:off x="0" y="0"/>
                      <a:ext cx="5940425" cy="4183251"/>
                    </a:xfrm>
                    <a:prstGeom prst="rect">
                      <a:avLst/>
                    </a:prstGeom>
                  </pic:spPr>
                </pic:pic>
              </a:graphicData>
            </a:graphic>
          </wp:inline>
        </w:drawing>
      </w:r>
    </w:p>
    <w:p w14:paraId="0CB6A222">
      <w:pPr>
        <w:rPr>
          <w:rFonts w:hint="default" w:ascii="Times New Roman" w:hAnsi="Times New Roman" w:cs="Times New Roman"/>
          <w:sz w:val="28"/>
          <w:szCs w:val="28"/>
          <w:lang w:val="en-US"/>
        </w:rPr>
      </w:pPr>
    </w:p>
    <w:p w14:paraId="396FF9AB">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4147820"/>
            <wp:effectExtent l="0" t="0" r="317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pic:cNvPicPr>
                  </pic:nvPicPr>
                  <pic:blipFill>
                    <a:blip r:embed="rId65"/>
                    <a:stretch>
                      <a:fillRect/>
                    </a:stretch>
                  </pic:blipFill>
                  <pic:spPr>
                    <a:xfrm>
                      <a:off x="0" y="0"/>
                      <a:ext cx="5940425" cy="4148304"/>
                    </a:xfrm>
                    <a:prstGeom prst="rect">
                      <a:avLst/>
                    </a:prstGeom>
                  </pic:spPr>
                </pic:pic>
              </a:graphicData>
            </a:graphic>
          </wp:inline>
        </w:drawing>
      </w:r>
    </w:p>
    <w:p w14:paraId="7989E94A">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40843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pic:cNvPicPr>
                  </pic:nvPicPr>
                  <pic:blipFill>
                    <a:blip r:embed="rId66"/>
                    <a:stretch>
                      <a:fillRect/>
                    </a:stretch>
                  </pic:blipFill>
                  <pic:spPr>
                    <a:xfrm>
                      <a:off x="0" y="0"/>
                      <a:ext cx="5940425" cy="4084540"/>
                    </a:xfrm>
                    <a:prstGeom prst="rect">
                      <a:avLst/>
                    </a:prstGeom>
                  </pic:spPr>
                </pic:pic>
              </a:graphicData>
            </a:graphic>
          </wp:inline>
        </w:drawing>
      </w:r>
    </w:p>
    <w:p w14:paraId="4CED703D">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45567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pic:cNvPicPr>
                  </pic:nvPicPr>
                  <pic:blipFill>
                    <a:blip r:embed="rId67"/>
                    <a:stretch>
                      <a:fillRect/>
                    </a:stretch>
                  </pic:blipFill>
                  <pic:spPr>
                    <a:xfrm>
                      <a:off x="0" y="0"/>
                      <a:ext cx="5940425" cy="3456102"/>
                    </a:xfrm>
                    <a:prstGeom prst="rect">
                      <a:avLst/>
                    </a:prstGeom>
                  </pic:spPr>
                </pic:pic>
              </a:graphicData>
            </a:graphic>
          </wp:inline>
        </w:drawing>
      </w:r>
    </w:p>
    <w:p w14:paraId="492B5876">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42900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pic:cNvPicPr>
                  </pic:nvPicPr>
                  <pic:blipFill>
                    <a:blip r:embed="rId68"/>
                    <a:stretch>
                      <a:fillRect/>
                    </a:stretch>
                  </pic:blipFill>
                  <pic:spPr>
                    <a:xfrm>
                      <a:off x="0" y="0"/>
                      <a:ext cx="5940425" cy="3429126"/>
                    </a:xfrm>
                    <a:prstGeom prst="rect">
                      <a:avLst/>
                    </a:prstGeom>
                  </pic:spPr>
                </pic:pic>
              </a:graphicData>
            </a:graphic>
          </wp:inline>
        </w:drawing>
      </w:r>
    </w:p>
    <w:p w14:paraId="58487C16">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19431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69"/>
                    <a:stretch>
                      <a:fillRect/>
                    </a:stretch>
                  </pic:blipFill>
                  <pic:spPr>
                    <a:xfrm>
                      <a:off x="0" y="0"/>
                      <a:ext cx="5940425" cy="1943559"/>
                    </a:xfrm>
                    <a:prstGeom prst="rect">
                      <a:avLst/>
                    </a:prstGeom>
                  </pic:spPr>
                </pic:pic>
              </a:graphicData>
            </a:graphic>
          </wp:inline>
        </w:drawing>
      </w:r>
    </w:p>
    <w:p w14:paraId="11716BE4">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229100" cy="13811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pic:cNvPicPr>
                  </pic:nvPicPr>
                  <pic:blipFill>
                    <a:blip r:embed="rId70"/>
                    <a:stretch>
                      <a:fillRect/>
                    </a:stretch>
                  </pic:blipFill>
                  <pic:spPr>
                    <a:xfrm>
                      <a:off x="0" y="0"/>
                      <a:ext cx="4229690" cy="1381318"/>
                    </a:xfrm>
                    <a:prstGeom prst="rect">
                      <a:avLst/>
                    </a:prstGeom>
                  </pic:spPr>
                </pic:pic>
              </a:graphicData>
            </a:graphic>
          </wp:inline>
        </w:drawing>
      </w:r>
    </w:p>
    <w:p w14:paraId="7463AFA2">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1174750"/>
            <wp:effectExtent l="0" t="0" r="3175"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71"/>
                    <a:stretch>
                      <a:fillRect/>
                    </a:stretch>
                  </pic:blipFill>
                  <pic:spPr>
                    <a:xfrm>
                      <a:off x="0" y="0"/>
                      <a:ext cx="5940425" cy="1175332"/>
                    </a:xfrm>
                    <a:prstGeom prst="rect">
                      <a:avLst/>
                    </a:prstGeom>
                  </pic:spPr>
                </pic:pic>
              </a:graphicData>
            </a:graphic>
          </wp:inline>
        </w:drawing>
      </w:r>
    </w:p>
    <w:p w14:paraId="11EB9C3A">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93415"/>
            <wp:effectExtent l="0" t="0" r="3175"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pic:cNvPicPr>
                  </pic:nvPicPr>
                  <pic:blipFill>
                    <a:blip r:embed="rId72"/>
                    <a:stretch>
                      <a:fillRect/>
                    </a:stretch>
                  </pic:blipFill>
                  <pic:spPr>
                    <a:xfrm>
                      <a:off x="0" y="0"/>
                      <a:ext cx="5940425" cy="3193691"/>
                    </a:xfrm>
                    <a:prstGeom prst="rect">
                      <a:avLst/>
                    </a:prstGeom>
                  </pic:spPr>
                </pic:pic>
              </a:graphicData>
            </a:graphic>
          </wp:inline>
        </w:drawing>
      </w:r>
    </w:p>
    <w:p w14:paraId="37B3FFC5">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314642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73"/>
                    <a:stretch>
                      <a:fillRect/>
                    </a:stretch>
                  </pic:blipFill>
                  <pic:spPr>
                    <a:xfrm>
                      <a:off x="0" y="0"/>
                      <a:ext cx="5940425" cy="3146482"/>
                    </a:xfrm>
                    <a:prstGeom prst="rect">
                      <a:avLst/>
                    </a:prstGeom>
                  </pic:spPr>
                </pic:pic>
              </a:graphicData>
            </a:graphic>
          </wp:inline>
        </w:drawing>
      </w:r>
    </w:p>
    <w:p w14:paraId="68AAF0E4">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753735" cy="472503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74"/>
                    <a:stretch>
                      <a:fillRect/>
                    </a:stretch>
                  </pic:blipFill>
                  <pic:spPr>
                    <a:xfrm>
                      <a:off x="0" y="0"/>
                      <a:ext cx="5753903" cy="4725059"/>
                    </a:xfrm>
                    <a:prstGeom prst="rect">
                      <a:avLst/>
                    </a:prstGeom>
                  </pic:spPr>
                </pic:pic>
              </a:graphicData>
            </a:graphic>
          </wp:inline>
        </w:drawing>
      </w:r>
    </w:p>
    <w:p w14:paraId="4DA5EB63">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40425" cy="5278120"/>
            <wp:effectExtent l="0" t="0" r="3175" b="177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75"/>
                    <a:stretch>
                      <a:fillRect/>
                    </a:stretch>
                  </pic:blipFill>
                  <pic:spPr>
                    <a:xfrm>
                      <a:off x="0" y="0"/>
                      <a:ext cx="5940425" cy="5278266"/>
                    </a:xfrm>
                    <a:prstGeom prst="rect">
                      <a:avLst/>
                    </a:prstGeom>
                  </pic:spPr>
                </pic:pic>
              </a:graphicData>
            </a:graphic>
          </wp:inline>
        </w:drawing>
      </w:r>
    </w:p>
    <w:p w14:paraId="5627DA8F">
      <w:pPr>
        <w:rPr>
          <w:rFonts w:hint="default" w:ascii="Times New Roman" w:hAnsi="Times New Roman" w:cs="Times New Roman"/>
          <w:sz w:val="28"/>
          <w:szCs w:val="28"/>
          <w:lang w:val="en-US"/>
        </w:rPr>
      </w:pPr>
    </w:p>
    <w:p w14:paraId="784D6D30">
      <w:pPr>
        <w:rPr>
          <w:rFonts w:hint="default" w:ascii="Times New Roman" w:hAnsi="Times New Roman" w:cs="Times New Roman"/>
          <w:sz w:val="28"/>
          <w:szCs w:val="28"/>
          <w:lang w:val="en-US"/>
        </w:rPr>
      </w:pPr>
    </w:p>
    <w:p w14:paraId="6CB2FD22">
      <w:pPr>
        <w:rPr>
          <w:rFonts w:hint="default" w:ascii="Times New Roman" w:hAnsi="Times New Roman" w:cs="Times New Roman"/>
          <w:sz w:val="28"/>
          <w:szCs w:val="28"/>
          <w:lang w:val="en-US"/>
        </w:rPr>
      </w:pPr>
    </w:p>
    <w:p w14:paraId="4D8DA90F">
      <w:pPr>
        <w:rPr>
          <w:rFonts w:hint="default" w:ascii="Times New Roman" w:hAnsi="Times New Roman" w:cs="Times New Roman"/>
          <w:sz w:val="28"/>
          <w:szCs w:val="28"/>
          <w:lang w:val="en-US"/>
        </w:rPr>
      </w:pPr>
    </w:p>
    <w:p w14:paraId="54582E4D">
      <w:pPr>
        <w:rPr>
          <w:rFonts w:hint="default" w:ascii="Times New Roman" w:hAnsi="Times New Roman" w:cs="Times New Roman"/>
          <w:sz w:val="28"/>
          <w:szCs w:val="28"/>
          <w:lang w:val="en-US"/>
        </w:rPr>
      </w:pPr>
    </w:p>
    <w:p w14:paraId="49585358">
      <w:pPr>
        <w:rPr>
          <w:rFonts w:hint="default" w:ascii="Times New Roman" w:hAnsi="Times New Roman" w:cs="Times New Roman"/>
          <w:sz w:val="28"/>
          <w:szCs w:val="28"/>
          <w:lang w:val="en-US"/>
        </w:rPr>
      </w:pPr>
    </w:p>
    <w:p w14:paraId="3DE590AE">
      <w:pPr>
        <w:rPr>
          <w:rFonts w:hint="default" w:ascii="Times New Roman" w:hAnsi="Times New Roman" w:cs="Times New Roman"/>
          <w:sz w:val="28"/>
          <w:szCs w:val="28"/>
          <w:lang w:val="en-US"/>
        </w:rPr>
      </w:pPr>
    </w:p>
    <w:p w14:paraId="73B43EBD">
      <w:pPr>
        <w:rPr>
          <w:rFonts w:hint="default" w:ascii="Times New Roman" w:hAnsi="Times New Roman" w:cs="Times New Roman"/>
          <w:sz w:val="28"/>
          <w:szCs w:val="28"/>
          <w:lang w:val="en-US"/>
        </w:rPr>
      </w:pPr>
    </w:p>
    <w:p w14:paraId="64CEC89D">
      <w:pPr>
        <w:rPr>
          <w:rFonts w:hint="default" w:ascii="Times New Roman" w:hAnsi="Times New Roman" w:cs="Times New Roman"/>
          <w:sz w:val="28"/>
          <w:szCs w:val="28"/>
          <w:lang w:val="en-US"/>
        </w:rPr>
      </w:pPr>
    </w:p>
    <w:p w14:paraId="44E31776">
      <w:pPr>
        <w:rPr>
          <w:rFonts w:hint="default" w:ascii="Times New Roman" w:hAnsi="Times New Roman" w:cs="Times New Roman"/>
          <w:sz w:val="28"/>
          <w:szCs w:val="28"/>
          <w:lang w:val="en-US"/>
        </w:rPr>
      </w:pPr>
    </w:p>
    <w:p w14:paraId="076F0064">
      <w:pPr>
        <w:pStyle w:val="2"/>
        <w:keepNext w:val="0"/>
        <w:keepLines w:val="0"/>
        <w:widowControl/>
        <w:suppressLineNumbers w:val="0"/>
        <w:shd w:val="clear" w:fill="FFFFFF"/>
        <w:spacing w:before="300" w:beforeAutospacing="0" w:after="150" w:afterAutospacing="0" w:line="15" w:lineRule="atLeast"/>
        <w:ind w:left="0" w:right="0" w:firstLine="0"/>
        <w:rPr>
          <w:rFonts w:hint="default" w:ascii="Times New Roman" w:hAnsi="Times New Roman" w:cs="Times New Roman"/>
          <w:sz w:val="28"/>
          <w:szCs w:val="28"/>
        </w:rPr>
      </w:pPr>
      <w:bookmarkStart w:id="26" w:name="_Toc22739"/>
      <w:bookmarkStart w:id="27" w:name="_Toc29580"/>
      <w:r>
        <w:rPr>
          <w:rFonts w:hint="default" w:ascii="Times New Roman" w:hAnsi="Times New Roman" w:eastAsia="Helvetica" w:cs="Times New Roman"/>
          <w:i w:val="0"/>
          <w:iCs w:val="0"/>
          <w:caps w:val="0"/>
          <w:color w:val="333333"/>
          <w:spacing w:val="0"/>
          <w:sz w:val="28"/>
          <w:szCs w:val="28"/>
          <w:shd w:val="clear" w:fill="FFFFFF"/>
        </w:rPr>
        <w:t>Практическое занятие № 5 «Обновление программного обеспечения в операционной системе Microsoft Windows»</w:t>
      </w:r>
      <w:bookmarkEnd w:id="26"/>
      <w:bookmarkEnd w:id="27"/>
    </w:p>
    <w:p w14:paraId="545B7C00">
      <w:pPr>
        <w:pStyle w:val="4"/>
        <w:numPr>
          <w:ilvl w:val="0"/>
          <w:numId w:val="7"/>
        </w:numPr>
        <w:bidi w:val="0"/>
        <w:rPr>
          <w:rFonts w:hint="default" w:ascii="Times New Roman" w:hAnsi="Times New Roman" w:cs="Times New Roman"/>
          <w:sz w:val="28"/>
          <w:szCs w:val="28"/>
          <w:lang w:val="en-US"/>
        </w:rPr>
      </w:pPr>
      <w:bookmarkStart w:id="28" w:name="_Toc19229"/>
      <w:r>
        <w:rPr>
          <w:rStyle w:val="17"/>
          <w:rFonts w:hint="default" w:ascii="Times New Roman" w:hAnsi="Times New Roman" w:cs="Times New Roman"/>
          <w:b/>
          <w:bCs/>
          <w:sz w:val="28"/>
          <w:szCs w:val="28"/>
          <w:lang w:val="en-US"/>
        </w:rPr>
        <w:t>Использование автоматического обновления Windows</w:t>
      </w:r>
      <w:bookmarkEnd w:id="28"/>
    </w:p>
    <w:p w14:paraId="3CF9B9EF">
      <w:pPr>
        <w:numPr>
          <w:ilvl w:val="0"/>
          <w:numId w:val="0"/>
        </w:numPr>
        <w:spacing w:after="200" w:line="276" w:lineRule="auto"/>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922010" cy="3234055"/>
            <wp:effectExtent l="0" t="0" r="2540" b="4445"/>
            <wp:docPr id="4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3"/>
                    <pic:cNvPicPr>
                      <a:picLocks noChangeAspect="1"/>
                    </pic:cNvPicPr>
                  </pic:nvPicPr>
                  <pic:blipFill>
                    <a:blip r:embed="rId76"/>
                    <a:stretch>
                      <a:fillRect/>
                    </a:stretch>
                  </pic:blipFill>
                  <pic:spPr>
                    <a:xfrm>
                      <a:off x="0" y="0"/>
                      <a:ext cx="5922010" cy="3234055"/>
                    </a:xfrm>
                    <a:prstGeom prst="rect">
                      <a:avLst/>
                    </a:prstGeom>
                    <a:noFill/>
                    <a:ln>
                      <a:noFill/>
                    </a:ln>
                  </pic:spPr>
                </pic:pic>
              </a:graphicData>
            </a:graphic>
          </wp:inline>
        </w:drawing>
      </w:r>
    </w:p>
    <w:p w14:paraId="717E7BDC">
      <w:pPr>
        <w:pStyle w:val="4"/>
        <w:numPr>
          <w:ilvl w:val="0"/>
          <w:numId w:val="7"/>
        </w:numPr>
        <w:bidi w:val="0"/>
        <w:ind w:left="0" w:leftChars="0" w:firstLine="0" w:firstLineChars="0"/>
        <w:rPr>
          <w:rFonts w:hint="default" w:ascii="Times New Roman" w:hAnsi="Times New Roman" w:cs="Times New Roman"/>
          <w:sz w:val="28"/>
          <w:szCs w:val="28"/>
          <w:lang w:val="en-US"/>
        </w:rPr>
      </w:pPr>
      <w:bookmarkStart w:id="29" w:name="_Toc31545"/>
      <w:r>
        <w:rPr>
          <w:rFonts w:hint="default" w:ascii="Times New Roman" w:hAnsi="Times New Roman" w:cs="Times New Roman"/>
          <w:sz w:val="28"/>
          <w:szCs w:val="28"/>
          <w:lang w:val="en-US"/>
        </w:rPr>
        <w:t>Использование программы Microsoft Baseline Security Analyzer для определения безопасности системы</w:t>
      </w:r>
      <w:bookmarkEnd w:id="29"/>
    </w:p>
    <w:tbl>
      <w:tblPr>
        <w:tblStyle w:val="7"/>
        <w:tblW w:w="0" w:type="auto"/>
        <w:tblCellSpacing w:w="15" w:type="dxa"/>
        <w:tblInd w:w="0" w:type="dxa"/>
        <w:tblLayout w:type="autofit"/>
        <w:tblCellMar>
          <w:top w:w="15" w:type="dxa"/>
          <w:left w:w="15" w:type="dxa"/>
          <w:bottom w:w="15" w:type="dxa"/>
          <w:right w:w="15" w:type="dxa"/>
        </w:tblCellMar>
      </w:tblPr>
      <w:tblGrid>
        <w:gridCol w:w="438"/>
        <w:gridCol w:w="7882"/>
      </w:tblGrid>
      <w:tr w14:paraId="390A6B19">
        <w:tblPrEx>
          <w:tblCellMar>
            <w:top w:w="15" w:type="dxa"/>
            <w:left w:w="15" w:type="dxa"/>
            <w:bottom w:w="15" w:type="dxa"/>
            <w:right w:w="15" w:type="dxa"/>
          </w:tblCellMar>
        </w:tblPrEx>
        <w:trPr>
          <w:tblCellSpacing w:w="15" w:type="dxa"/>
        </w:trPr>
        <w:tc>
          <w:tcPr>
            <w:tcW w:w="0" w:type="auto"/>
            <w:vMerge w:val="restart"/>
            <w:vAlign w:val="center"/>
          </w:tcPr>
          <w:p w14:paraId="62D5210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230505" cy="230505"/>
                  <wp:effectExtent l="0" t="0" r="0" b="17145"/>
                  <wp:docPr id="1667082144" name="Рисунок 1667082144" descr="C:\Program Files\Microsoft Baseline Security Analyzer 2\Graphics\excl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2144" name="Рисунок 1667082144" descr="C:\Program Files\Microsoft Baseline Security Analyzer 2\Graphics\excl_red.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30505" cy="230505"/>
                          </a:xfrm>
                          <a:prstGeom prst="rect">
                            <a:avLst/>
                          </a:prstGeom>
                          <a:noFill/>
                          <a:ln>
                            <a:noFill/>
                          </a:ln>
                        </pic:spPr>
                      </pic:pic>
                    </a:graphicData>
                  </a:graphic>
                </wp:inline>
              </w:drawing>
            </w:r>
          </w:p>
        </w:tc>
        <w:tc>
          <w:tcPr>
            <w:tcW w:w="2000" w:type="dxa"/>
            <w:vAlign w:val="center"/>
          </w:tcPr>
          <w:p w14:paraId="2561EE94">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Security assessment: </w:t>
            </w:r>
          </w:p>
        </w:tc>
      </w:tr>
      <w:tr w14:paraId="41A2658B">
        <w:tblPrEx>
          <w:tblCellMar>
            <w:top w:w="15" w:type="dxa"/>
            <w:left w:w="15" w:type="dxa"/>
            <w:bottom w:w="15" w:type="dxa"/>
            <w:right w:w="15" w:type="dxa"/>
          </w:tblCellMar>
        </w:tblPrEx>
        <w:trPr>
          <w:tblCellSpacing w:w="15" w:type="dxa"/>
        </w:trPr>
        <w:tc>
          <w:tcPr>
            <w:tcW w:w="0" w:type="auto"/>
            <w:vMerge w:val="continue"/>
            <w:vAlign w:val="center"/>
          </w:tcPr>
          <w:p w14:paraId="5FBB74EC">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35816F95">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Incomplete Scan (Could not complete one or more requested checks.) </w:t>
            </w:r>
          </w:p>
        </w:tc>
      </w:tr>
    </w:tbl>
    <w:p w14:paraId="0E1E6B1A">
      <w:pPr>
        <w:spacing w:after="0"/>
        <w:rPr>
          <w:rFonts w:hint="default" w:ascii="Times New Roman" w:hAnsi="Times New Roman" w:eastAsia="Times New Roman" w:cs="Times New Roman"/>
          <w:vanish/>
          <w:kern w:val="0"/>
          <w:sz w:val="28"/>
          <w:szCs w:val="28"/>
          <w:lang w:eastAsia="ru-RU"/>
          <w14:ligatures w14:val="none"/>
        </w:rPr>
      </w:pPr>
    </w:p>
    <w:tbl>
      <w:tblPr>
        <w:tblStyle w:val="7"/>
        <w:tblW w:w="0" w:type="auto"/>
        <w:tblCellSpacing w:w="15" w:type="dxa"/>
        <w:tblInd w:w="0" w:type="dxa"/>
        <w:tblLayout w:type="autofit"/>
        <w:tblCellMar>
          <w:top w:w="15" w:type="dxa"/>
          <w:left w:w="15" w:type="dxa"/>
          <w:bottom w:w="15" w:type="dxa"/>
          <w:right w:w="15" w:type="dxa"/>
        </w:tblCellMar>
      </w:tblPr>
      <w:tblGrid>
        <w:gridCol w:w="1864"/>
        <w:gridCol w:w="6033"/>
      </w:tblGrid>
      <w:tr w14:paraId="78EF781C">
        <w:tblPrEx>
          <w:tblCellMar>
            <w:top w:w="15" w:type="dxa"/>
            <w:left w:w="15" w:type="dxa"/>
            <w:bottom w:w="15" w:type="dxa"/>
            <w:right w:w="15" w:type="dxa"/>
          </w:tblCellMar>
        </w:tblPrEx>
        <w:trPr>
          <w:tblCellSpacing w:w="15" w:type="dxa"/>
        </w:trPr>
        <w:tc>
          <w:tcPr>
            <w:tcW w:w="1400" w:type="dxa"/>
            <w:vAlign w:val="center"/>
          </w:tcPr>
          <w:p w14:paraId="3FFF839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Computer name:</w:t>
            </w:r>
          </w:p>
        </w:tc>
        <w:tc>
          <w:tcPr>
            <w:tcW w:w="0" w:type="auto"/>
            <w:vAlign w:val="center"/>
          </w:tcPr>
          <w:p w14:paraId="4868D63B">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WORKGROUP\S_BMESH_01</w:t>
            </w:r>
          </w:p>
        </w:tc>
      </w:tr>
      <w:tr w14:paraId="45A80FE5">
        <w:tblPrEx>
          <w:tblCellMar>
            <w:top w:w="15" w:type="dxa"/>
            <w:left w:w="15" w:type="dxa"/>
            <w:bottom w:w="15" w:type="dxa"/>
            <w:right w:w="15" w:type="dxa"/>
          </w:tblCellMar>
        </w:tblPrEx>
        <w:trPr>
          <w:tblCellSpacing w:w="15" w:type="dxa"/>
        </w:trPr>
        <w:tc>
          <w:tcPr>
            <w:tcW w:w="1400" w:type="dxa"/>
            <w:vAlign w:val="center"/>
          </w:tcPr>
          <w:p w14:paraId="15DFD2D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IP address:</w:t>
            </w:r>
          </w:p>
        </w:tc>
        <w:tc>
          <w:tcPr>
            <w:tcW w:w="0" w:type="auto"/>
            <w:vAlign w:val="center"/>
          </w:tcPr>
          <w:p w14:paraId="46A867EF">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192.168.56.1</w:t>
            </w:r>
          </w:p>
        </w:tc>
      </w:tr>
      <w:tr w14:paraId="588C584E">
        <w:tblPrEx>
          <w:tblCellMar>
            <w:top w:w="15" w:type="dxa"/>
            <w:left w:w="15" w:type="dxa"/>
            <w:bottom w:w="15" w:type="dxa"/>
            <w:right w:w="15" w:type="dxa"/>
          </w:tblCellMar>
        </w:tblPrEx>
        <w:trPr>
          <w:tblCellSpacing w:w="15" w:type="dxa"/>
        </w:trPr>
        <w:tc>
          <w:tcPr>
            <w:tcW w:w="1400" w:type="dxa"/>
            <w:vAlign w:val="center"/>
          </w:tcPr>
          <w:p w14:paraId="5B769663">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Security report name:</w:t>
            </w:r>
          </w:p>
        </w:tc>
        <w:tc>
          <w:tcPr>
            <w:tcW w:w="0" w:type="auto"/>
            <w:vAlign w:val="center"/>
          </w:tcPr>
          <w:p w14:paraId="6F7437C4">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WORKGROUP - S_BMESH_01 (05.02.2026 15-50)</w:t>
            </w:r>
          </w:p>
        </w:tc>
      </w:tr>
      <w:tr w14:paraId="2D31E3D9">
        <w:tblPrEx>
          <w:tblCellMar>
            <w:top w:w="15" w:type="dxa"/>
            <w:left w:w="15" w:type="dxa"/>
            <w:bottom w:w="15" w:type="dxa"/>
            <w:right w:w="15" w:type="dxa"/>
          </w:tblCellMar>
        </w:tblPrEx>
        <w:trPr>
          <w:tblCellSpacing w:w="15" w:type="dxa"/>
        </w:trPr>
        <w:tc>
          <w:tcPr>
            <w:tcW w:w="1400" w:type="dxa"/>
            <w:vAlign w:val="center"/>
          </w:tcPr>
          <w:p w14:paraId="1B249D2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Scan date:</w:t>
            </w:r>
          </w:p>
        </w:tc>
        <w:tc>
          <w:tcPr>
            <w:tcW w:w="0" w:type="auto"/>
            <w:vAlign w:val="center"/>
          </w:tcPr>
          <w:p w14:paraId="66AD9B76">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05.02.2026 15:50</w:t>
            </w:r>
          </w:p>
        </w:tc>
      </w:tr>
      <w:tr w14:paraId="05259B10">
        <w:tblPrEx>
          <w:tblCellMar>
            <w:top w:w="15" w:type="dxa"/>
            <w:left w:w="15" w:type="dxa"/>
            <w:bottom w:w="15" w:type="dxa"/>
            <w:right w:w="15" w:type="dxa"/>
          </w:tblCellMar>
        </w:tblPrEx>
        <w:trPr>
          <w:tblCellSpacing w:w="15" w:type="dxa"/>
        </w:trPr>
        <w:tc>
          <w:tcPr>
            <w:tcW w:w="1400" w:type="dxa"/>
            <w:vAlign w:val="center"/>
          </w:tcPr>
          <w:p w14:paraId="6DFEB77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Catalog synchronization date:</w:t>
            </w:r>
          </w:p>
        </w:tc>
        <w:tc>
          <w:tcPr>
            <w:tcW w:w="0" w:type="auto"/>
            <w:vAlign w:val="center"/>
          </w:tcPr>
          <w:p w14:paraId="5FD18D46">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Security updates scan not performed</w:t>
            </w:r>
          </w:p>
        </w:tc>
      </w:tr>
      <w:tr w14:paraId="486B1225">
        <w:tblPrEx>
          <w:tblCellMar>
            <w:top w:w="15" w:type="dxa"/>
            <w:left w:w="15" w:type="dxa"/>
            <w:bottom w:w="15" w:type="dxa"/>
            <w:right w:w="15" w:type="dxa"/>
          </w:tblCellMar>
        </w:tblPrEx>
        <w:trPr>
          <w:tblCellSpacing w:w="15" w:type="dxa"/>
        </w:trPr>
        <w:tc>
          <w:tcPr>
            <w:tcW w:w="1400" w:type="dxa"/>
            <w:vAlign w:val="center"/>
          </w:tcPr>
          <w:p w14:paraId="0EBA661E">
            <w:pPr>
              <w:spacing w:after="0"/>
              <w:rPr>
                <w:rFonts w:hint="default" w:ascii="Times New Roman" w:hAnsi="Times New Roman" w:eastAsia="Times New Roman" w:cs="Times New Roman"/>
                <w:kern w:val="0"/>
                <w:sz w:val="28"/>
                <w:szCs w:val="28"/>
                <w:lang w:val="en-US" w:eastAsia="ru-RU"/>
                <w14:ligatures w14:val="none"/>
              </w:rPr>
            </w:pPr>
          </w:p>
        </w:tc>
        <w:tc>
          <w:tcPr>
            <w:tcW w:w="0" w:type="auto"/>
            <w:vAlign w:val="center"/>
          </w:tcPr>
          <w:p w14:paraId="1FEC544F">
            <w:pPr>
              <w:spacing w:after="0"/>
              <w:rPr>
                <w:rFonts w:hint="default" w:ascii="Times New Roman" w:hAnsi="Times New Roman" w:eastAsia="Times New Roman" w:cs="Times New Roman"/>
                <w:kern w:val="0"/>
                <w:sz w:val="28"/>
                <w:szCs w:val="28"/>
                <w:lang w:val="en-US" w:eastAsia="ru-RU"/>
                <w14:ligatures w14:val="none"/>
              </w:rPr>
            </w:pPr>
          </w:p>
        </w:tc>
      </w:tr>
    </w:tbl>
    <w:p w14:paraId="4EA3FF2A">
      <w:pPr>
        <w:spacing w:after="0"/>
        <w:rPr>
          <w:rFonts w:hint="default" w:ascii="Times New Roman" w:hAnsi="Times New Roman" w:eastAsia="Times New Roman" w:cs="Times New Roman"/>
          <w:kern w:val="0"/>
          <w:sz w:val="28"/>
          <w:szCs w:val="28"/>
          <w:lang w:val="en-US" w:eastAsia="ru-RU"/>
          <w14:ligatures w14:val="none"/>
        </w:rPr>
      </w:pPr>
    </w:p>
    <w:p w14:paraId="0480D36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Security Updates</w:t>
      </w:r>
    </w:p>
    <w:p w14:paraId="5D3B4539">
      <w:pPr>
        <w:spacing w:after="0"/>
        <w:rPr>
          <w:rFonts w:hint="default" w:ascii="Times New Roman" w:hAnsi="Times New Roman" w:eastAsia="Times New Roman" w:cs="Times New Roman"/>
          <w:kern w:val="0"/>
          <w:sz w:val="28"/>
          <w:szCs w:val="28"/>
          <w:lang w:eastAsia="ru-RU"/>
          <w14:ligatures w14:val="none"/>
        </w:rPr>
      </w:pPr>
    </w:p>
    <w:tbl>
      <w:tblPr>
        <w:tblStyle w:val="7"/>
        <w:tblW w:w="5000" w:type="pct"/>
        <w:tblCellSpacing w:w="0" w:type="dxa"/>
        <w:tblInd w:w="0" w:type="dxa"/>
        <w:tblLayout w:type="autofit"/>
        <w:tblCellMar>
          <w:top w:w="0" w:type="dxa"/>
          <w:left w:w="0" w:type="dxa"/>
          <w:bottom w:w="0" w:type="dxa"/>
          <w:right w:w="0" w:type="dxa"/>
        </w:tblCellMar>
      </w:tblPr>
      <w:tblGrid>
        <w:gridCol w:w="918"/>
        <w:gridCol w:w="1200"/>
        <w:gridCol w:w="7237"/>
      </w:tblGrid>
      <w:tr w14:paraId="29D70706">
        <w:tblPrEx>
          <w:tblCellMar>
            <w:top w:w="0" w:type="dxa"/>
            <w:left w:w="0" w:type="dxa"/>
            <w:bottom w:w="0" w:type="dxa"/>
            <w:right w:w="0" w:type="dxa"/>
          </w:tblCellMar>
        </w:tblPrEx>
        <w:trPr>
          <w:tblCellSpacing w:w="0" w:type="dxa"/>
        </w:trPr>
        <w:tc>
          <w:tcPr>
            <w:tcW w:w="600" w:type="dxa"/>
            <w:vAlign w:val="center"/>
          </w:tcPr>
          <w:p w14:paraId="45DB92FE">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Score  </w:t>
            </w:r>
          </w:p>
        </w:tc>
        <w:tc>
          <w:tcPr>
            <w:tcW w:w="1200" w:type="dxa"/>
            <w:vAlign w:val="center"/>
          </w:tcPr>
          <w:p w14:paraId="13A2FAB6">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Issue</w:t>
            </w:r>
          </w:p>
        </w:tc>
        <w:tc>
          <w:tcPr>
            <w:tcW w:w="0" w:type="auto"/>
            <w:vAlign w:val="center"/>
          </w:tcPr>
          <w:p w14:paraId="6E78C2D3">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Result</w:t>
            </w:r>
          </w:p>
        </w:tc>
      </w:tr>
      <w:tr w14:paraId="4EE903C7">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39353A16">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0" b="1270"/>
                  <wp:docPr id="791749439" name="Рисунок 791749439" descr="Unable to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9" name="Рисунок 791749439" descr="Unable to sca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4A022DB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Security Updates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237"/>
            </w:tblGrid>
            <w:tr w14:paraId="3E93CCDF">
              <w:tblPrEx>
                <w:tblCellMar>
                  <w:top w:w="15" w:type="dxa"/>
                  <w:left w:w="15" w:type="dxa"/>
                  <w:bottom w:w="15" w:type="dxa"/>
                  <w:right w:w="15" w:type="dxa"/>
                </w:tblCellMar>
              </w:tblPrEx>
              <w:trPr>
                <w:tblCellSpacing w:w="15" w:type="dxa"/>
              </w:trPr>
              <w:tc>
                <w:tcPr>
                  <w:tcW w:w="0" w:type="auto"/>
                  <w:vAlign w:val="center"/>
                </w:tcPr>
                <w:p w14:paraId="50A0A982">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Cannot load security CAB file.</w:t>
                  </w:r>
                </w:p>
              </w:tc>
            </w:tr>
          </w:tbl>
          <w:p w14:paraId="47276F63">
            <w:pPr>
              <w:spacing w:after="300"/>
              <w:rPr>
                <w:rFonts w:hint="default" w:ascii="Times New Roman" w:hAnsi="Times New Roman" w:eastAsia="Times New Roman" w:cs="Times New Roman"/>
                <w:kern w:val="0"/>
                <w:sz w:val="28"/>
                <w:szCs w:val="28"/>
                <w:lang w:val="en-US" w:eastAsia="ru-RU"/>
                <w14:ligatures w14:val="none"/>
              </w:rPr>
            </w:pPr>
          </w:p>
        </w:tc>
      </w:tr>
    </w:tbl>
    <w:p w14:paraId="5C42C8D3">
      <w:pPr>
        <w:spacing w:after="0"/>
        <w:rPr>
          <w:rFonts w:hint="default" w:ascii="Times New Roman" w:hAnsi="Times New Roman" w:eastAsia="Times New Roman" w:cs="Times New Roman"/>
          <w:kern w:val="0"/>
          <w:sz w:val="28"/>
          <w:szCs w:val="28"/>
          <w:lang w:val="en-US" w:eastAsia="ru-RU"/>
          <w14:ligatures w14:val="none"/>
        </w:rPr>
      </w:pPr>
    </w:p>
    <w:p w14:paraId="091F3733">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Windows Scan Results</w:t>
      </w:r>
    </w:p>
    <w:p w14:paraId="0D954C43">
      <w:pPr>
        <w:spacing w:after="0"/>
        <w:rPr>
          <w:rFonts w:hint="default" w:ascii="Times New Roman" w:hAnsi="Times New Roman" w:eastAsia="Times New Roman" w:cs="Times New Roman"/>
          <w:kern w:val="0"/>
          <w:sz w:val="28"/>
          <w:szCs w:val="28"/>
          <w:lang w:eastAsia="ru-RU"/>
          <w14:ligatures w14:val="none"/>
        </w:rPr>
      </w:pPr>
    </w:p>
    <w:p w14:paraId="339B6AA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Administrative Vulnerabilities</w:t>
      </w:r>
    </w:p>
    <w:p w14:paraId="6C583B7F">
      <w:pPr>
        <w:spacing w:after="0"/>
        <w:rPr>
          <w:rFonts w:hint="default" w:ascii="Times New Roman" w:hAnsi="Times New Roman" w:eastAsia="Times New Roman" w:cs="Times New Roman"/>
          <w:kern w:val="0"/>
          <w:sz w:val="28"/>
          <w:szCs w:val="28"/>
          <w:lang w:eastAsia="ru-RU"/>
          <w14:ligatures w14:val="none"/>
        </w:rPr>
      </w:pPr>
    </w:p>
    <w:tbl>
      <w:tblPr>
        <w:tblStyle w:val="7"/>
        <w:tblW w:w="5000" w:type="pct"/>
        <w:tblCellSpacing w:w="0" w:type="dxa"/>
        <w:tblInd w:w="0" w:type="dxa"/>
        <w:tblLayout w:type="autofit"/>
        <w:tblCellMar>
          <w:top w:w="0" w:type="dxa"/>
          <w:left w:w="0" w:type="dxa"/>
          <w:bottom w:w="0" w:type="dxa"/>
          <w:right w:w="0" w:type="dxa"/>
        </w:tblCellMar>
      </w:tblPr>
      <w:tblGrid>
        <w:gridCol w:w="773"/>
        <w:gridCol w:w="1414"/>
        <w:gridCol w:w="7168"/>
      </w:tblGrid>
      <w:tr w14:paraId="79126570">
        <w:trPr>
          <w:tblCellSpacing w:w="0" w:type="dxa"/>
        </w:trPr>
        <w:tc>
          <w:tcPr>
            <w:tcW w:w="600" w:type="dxa"/>
            <w:vAlign w:val="center"/>
          </w:tcPr>
          <w:p w14:paraId="0FEF7060">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Score  </w:t>
            </w:r>
          </w:p>
        </w:tc>
        <w:tc>
          <w:tcPr>
            <w:tcW w:w="1200" w:type="dxa"/>
            <w:vAlign w:val="center"/>
          </w:tcPr>
          <w:p w14:paraId="6FB6C24D">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Issue</w:t>
            </w:r>
          </w:p>
        </w:tc>
        <w:tc>
          <w:tcPr>
            <w:tcW w:w="0" w:type="auto"/>
            <w:vAlign w:val="center"/>
          </w:tcPr>
          <w:p w14:paraId="5149035A">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Result</w:t>
            </w:r>
          </w:p>
        </w:tc>
      </w:tr>
      <w:tr w14:paraId="2AB5A041">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51CA8068">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38" name="Рисунок 791749438" descr="Check failed (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8" name="Рисунок 791749438" descr="Check failed (critica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60AD063F">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Local Account Password Test</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023"/>
              <w:gridCol w:w="65"/>
              <w:gridCol w:w="80"/>
            </w:tblGrid>
            <w:tr w14:paraId="6436FEB1">
              <w:tblPrEx>
                <w:tblCellMar>
                  <w:top w:w="15" w:type="dxa"/>
                  <w:left w:w="15" w:type="dxa"/>
                  <w:bottom w:w="15" w:type="dxa"/>
                  <w:right w:w="15" w:type="dxa"/>
                </w:tblCellMar>
              </w:tblPrEx>
              <w:trPr>
                <w:tblCellSpacing w:w="15" w:type="dxa"/>
              </w:trPr>
              <w:tc>
                <w:tcPr>
                  <w:tcW w:w="0" w:type="auto"/>
                  <w:gridSpan w:val="3"/>
                  <w:vAlign w:val="center"/>
                </w:tcPr>
                <w:p w14:paraId="68D59160">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Some user accounts (4 of 6) have blank or simple passwords, or could not be analyzed.</w:t>
                  </w:r>
                </w:p>
              </w:tc>
            </w:tr>
            <w:tr w14:paraId="43C46D23">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2367"/>
                    <w:gridCol w:w="1869"/>
                    <w:gridCol w:w="1491"/>
                    <w:gridCol w:w="1221"/>
                  </w:tblGrid>
                  <w:tr w14:paraId="790FE53A">
                    <w:tblPrEx>
                      <w:tblCellMar>
                        <w:top w:w="0" w:type="dxa"/>
                        <w:left w:w="150" w:type="dxa"/>
                        <w:bottom w:w="0" w:type="dxa"/>
                        <w:right w:w="150" w:type="dxa"/>
                      </w:tblCellMar>
                    </w:tblPrEx>
                    <w:trPr>
                      <w:tblCellSpacing w:w="0" w:type="dxa"/>
                    </w:trPr>
                    <w:tc>
                      <w:tcPr>
                        <w:tcW w:w="0" w:type="auto"/>
                        <w:noWrap/>
                        <w:vAlign w:val="center"/>
                      </w:tcPr>
                      <w:p w14:paraId="2CD5BEF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User   </w:t>
                        </w:r>
                      </w:p>
                    </w:tc>
                    <w:tc>
                      <w:tcPr>
                        <w:tcW w:w="0" w:type="auto"/>
                        <w:noWrap/>
                        <w:vAlign w:val="center"/>
                      </w:tcPr>
                      <w:p w14:paraId="1F0AF9F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Weak Password   </w:t>
                        </w:r>
                      </w:p>
                    </w:tc>
                    <w:tc>
                      <w:tcPr>
                        <w:tcW w:w="0" w:type="auto"/>
                        <w:noWrap/>
                        <w:vAlign w:val="center"/>
                      </w:tcPr>
                      <w:p w14:paraId="03237CF4">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Locked Out   </w:t>
                        </w:r>
                      </w:p>
                    </w:tc>
                    <w:tc>
                      <w:tcPr>
                        <w:tcW w:w="0" w:type="auto"/>
                        <w:noWrap/>
                        <w:vAlign w:val="center"/>
                      </w:tcPr>
                      <w:p w14:paraId="037D4D6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Disabled   </w:t>
                        </w:r>
                      </w:p>
                    </w:tc>
                  </w:tr>
                  <w:tr w14:paraId="04F3894B">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71D9CD5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DefaultAccount</w:t>
                        </w:r>
                      </w:p>
                    </w:tc>
                    <w:tc>
                      <w:tcPr>
                        <w:tcW w:w="0" w:type="auto"/>
                        <w:tcMar>
                          <w:top w:w="0" w:type="dxa"/>
                          <w:left w:w="150" w:type="dxa"/>
                          <w:bottom w:w="75" w:type="dxa"/>
                          <w:right w:w="150" w:type="dxa"/>
                        </w:tcMar>
                      </w:tcPr>
                      <w:p w14:paraId="4BA83F2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Weak</w:t>
                        </w:r>
                      </w:p>
                    </w:tc>
                    <w:tc>
                      <w:tcPr>
                        <w:tcW w:w="0" w:type="auto"/>
                        <w:tcMar>
                          <w:top w:w="0" w:type="dxa"/>
                          <w:left w:w="150" w:type="dxa"/>
                          <w:bottom w:w="75" w:type="dxa"/>
                          <w:right w:w="150" w:type="dxa"/>
                        </w:tcMar>
                      </w:tcPr>
                      <w:p w14:paraId="108C8BD3">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c>
                      <w:tcPr>
                        <w:tcW w:w="0" w:type="auto"/>
                        <w:tcMar>
                          <w:top w:w="0" w:type="dxa"/>
                          <w:left w:w="150" w:type="dxa"/>
                          <w:bottom w:w="75" w:type="dxa"/>
                          <w:right w:w="150" w:type="dxa"/>
                        </w:tcMar>
                      </w:tcPr>
                      <w:p w14:paraId="7ADCD565">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Disabled</w:t>
                        </w:r>
                      </w:p>
                    </w:tc>
                  </w:tr>
                  <w:tr w14:paraId="75B2E4A3">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0DE6B0A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WDAGUtilityAccount</w:t>
                        </w:r>
                      </w:p>
                    </w:tc>
                    <w:tc>
                      <w:tcPr>
                        <w:tcW w:w="0" w:type="auto"/>
                        <w:tcMar>
                          <w:top w:w="0" w:type="dxa"/>
                          <w:left w:w="150" w:type="dxa"/>
                          <w:bottom w:w="75" w:type="dxa"/>
                          <w:right w:w="150" w:type="dxa"/>
                        </w:tcMar>
                      </w:tcPr>
                      <w:p w14:paraId="6612D4A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c>
                      <w:tcPr>
                        <w:tcW w:w="0" w:type="auto"/>
                        <w:tcMar>
                          <w:top w:w="0" w:type="dxa"/>
                          <w:left w:w="150" w:type="dxa"/>
                          <w:bottom w:w="75" w:type="dxa"/>
                          <w:right w:w="150" w:type="dxa"/>
                        </w:tcMar>
                      </w:tcPr>
                      <w:p w14:paraId="7B75AF8F">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c>
                      <w:tcPr>
                        <w:tcW w:w="0" w:type="auto"/>
                        <w:tcMar>
                          <w:top w:w="0" w:type="dxa"/>
                          <w:left w:w="150" w:type="dxa"/>
                          <w:bottom w:w="75" w:type="dxa"/>
                          <w:right w:w="150" w:type="dxa"/>
                        </w:tcMar>
                      </w:tcPr>
                      <w:p w14:paraId="6CDD026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Disabled</w:t>
                        </w:r>
                      </w:p>
                    </w:tc>
                  </w:tr>
                  <w:tr w14:paraId="302F2925">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6AFA47B5">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Администратор</w:t>
                        </w:r>
                      </w:p>
                    </w:tc>
                    <w:tc>
                      <w:tcPr>
                        <w:tcW w:w="0" w:type="auto"/>
                        <w:tcMar>
                          <w:top w:w="0" w:type="dxa"/>
                          <w:left w:w="150" w:type="dxa"/>
                          <w:bottom w:w="75" w:type="dxa"/>
                          <w:right w:w="150" w:type="dxa"/>
                        </w:tcMar>
                      </w:tcPr>
                      <w:p w14:paraId="1E9DECC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Weak</w:t>
                        </w:r>
                      </w:p>
                    </w:tc>
                    <w:tc>
                      <w:tcPr>
                        <w:tcW w:w="0" w:type="auto"/>
                        <w:tcMar>
                          <w:top w:w="0" w:type="dxa"/>
                          <w:left w:w="150" w:type="dxa"/>
                          <w:bottom w:w="75" w:type="dxa"/>
                          <w:right w:w="150" w:type="dxa"/>
                        </w:tcMar>
                      </w:tcPr>
                      <w:p w14:paraId="2B9087A6">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c>
                      <w:tcPr>
                        <w:tcW w:w="0" w:type="auto"/>
                        <w:tcMar>
                          <w:top w:w="0" w:type="dxa"/>
                          <w:left w:w="150" w:type="dxa"/>
                          <w:bottom w:w="75" w:type="dxa"/>
                          <w:right w:w="150" w:type="dxa"/>
                        </w:tcMar>
                      </w:tcPr>
                      <w:p w14:paraId="62B0B57B">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Disabled</w:t>
                        </w:r>
                      </w:p>
                    </w:tc>
                  </w:tr>
                  <w:tr w14:paraId="5B8C7893">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1C4A34C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Гость</w:t>
                        </w:r>
                      </w:p>
                    </w:tc>
                    <w:tc>
                      <w:tcPr>
                        <w:tcW w:w="0" w:type="auto"/>
                        <w:tcMar>
                          <w:top w:w="0" w:type="dxa"/>
                          <w:left w:w="150" w:type="dxa"/>
                          <w:bottom w:w="75" w:type="dxa"/>
                          <w:right w:w="150" w:type="dxa"/>
                        </w:tcMar>
                      </w:tcPr>
                      <w:p w14:paraId="65D782F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Weak</w:t>
                        </w:r>
                      </w:p>
                    </w:tc>
                    <w:tc>
                      <w:tcPr>
                        <w:tcW w:w="0" w:type="auto"/>
                        <w:tcMar>
                          <w:top w:w="0" w:type="dxa"/>
                          <w:left w:w="150" w:type="dxa"/>
                          <w:bottom w:w="75" w:type="dxa"/>
                          <w:right w:w="150" w:type="dxa"/>
                        </w:tcMar>
                      </w:tcPr>
                      <w:p w14:paraId="17C750C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c>
                      <w:tcPr>
                        <w:tcW w:w="0" w:type="auto"/>
                        <w:tcMar>
                          <w:top w:w="0" w:type="dxa"/>
                          <w:left w:w="150" w:type="dxa"/>
                          <w:bottom w:w="75" w:type="dxa"/>
                          <w:right w:w="150" w:type="dxa"/>
                        </w:tcMar>
                      </w:tcPr>
                      <w:p w14:paraId="547304D0">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Disabled</w:t>
                        </w:r>
                      </w:p>
                    </w:tc>
                  </w:tr>
                  <w:tr w14:paraId="562D1D63">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36FA9783">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User</w:t>
                        </w:r>
                      </w:p>
                    </w:tc>
                    <w:tc>
                      <w:tcPr>
                        <w:tcW w:w="0" w:type="auto"/>
                        <w:tcMar>
                          <w:top w:w="0" w:type="dxa"/>
                          <w:left w:w="150" w:type="dxa"/>
                          <w:bottom w:w="75" w:type="dxa"/>
                          <w:right w:w="150" w:type="dxa"/>
                        </w:tcMar>
                      </w:tcPr>
                      <w:p w14:paraId="46935CF3">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Weak</w:t>
                        </w:r>
                      </w:p>
                    </w:tc>
                    <w:tc>
                      <w:tcPr>
                        <w:tcW w:w="0" w:type="auto"/>
                        <w:tcMar>
                          <w:top w:w="0" w:type="dxa"/>
                          <w:left w:w="150" w:type="dxa"/>
                          <w:bottom w:w="75" w:type="dxa"/>
                          <w:right w:w="150" w:type="dxa"/>
                        </w:tcMar>
                      </w:tcPr>
                      <w:p w14:paraId="1E61A06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c>
                      <w:tcPr>
                        <w:tcW w:w="0" w:type="auto"/>
                        <w:tcMar>
                          <w:top w:w="0" w:type="dxa"/>
                          <w:left w:w="150" w:type="dxa"/>
                          <w:bottom w:w="75" w:type="dxa"/>
                          <w:right w:w="150" w:type="dxa"/>
                        </w:tcMar>
                      </w:tcPr>
                      <w:p w14:paraId="22529BBB">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r>
                  <w:tr w14:paraId="47710804">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1BCD519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w:t>
                        </w:r>
                      </w:p>
                    </w:tc>
                    <w:tc>
                      <w:tcPr>
                        <w:tcW w:w="0" w:type="auto"/>
                        <w:tcMar>
                          <w:top w:w="0" w:type="dxa"/>
                          <w:left w:w="150" w:type="dxa"/>
                          <w:bottom w:w="75" w:type="dxa"/>
                          <w:right w:w="150" w:type="dxa"/>
                        </w:tcMar>
                      </w:tcPr>
                      <w:p w14:paraId="2EC07DB4">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c>
                      <w:tcPr>
                        <w:tcW w:w="0" w:type="auto"/>
                        <w:tcMar>
                          <w:top w:w="0" w:type="dxa"/>
                          <w:left w:w="150" w:type="dxa"/>
                          <w:bottom w:w="75" w:type="dxa"/>
                          <w:right w:w="150" w:type="dxa"/>
                        </w:tcMar>
                      </w:tcPr>
                      <w:p w14:paraId="29A3266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c>
                      <w:tcPr>
                        <w:tcW w:w="0" w:type="auto"/>
                        <w:tcMar>
                          <w:top w:w="0" w:type="dxa"/>
                          <w:left w:w="150" w:type="dxa"/>
                          <w:bottom w:w="75" w:type="dxa"/>
                          <w:right w:w="150" w:type="dxa"/>
                        </w:tcMar>
                      </w:tcPr>
                      <w:p w14:paraId="7305FAB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r>
                </w:tbl>
                <w:p w14:paraId="564D55BF">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6FDF677C">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6891FDD9">
                  <w:pPr>
                    <w:spacing w:after="0"/>
                    <w:rPr>
                      <w:rFonts w:hint="default" w:ascii="Times New Roman" w:hAnsi="Times New Roman" w:eastAsia="Times New Roman" w:cs="Times New Roman"/>
                      <w:kern w:val="0"/>
                      <w:sz w:val="28"/>
                      <w:szCs w:val="28"/>
                      <w:lang w:eastAsia="ru-RU"/>
                      <w14:ligatures w14:val="none"/>
                    </w:rPr>
                  </w:pPr>
                </w:p>
              </w:tc>
            </w:tr>
          </w:tbl>
          <w:p w14:paraId="619BA27E">
            <w:pPr>
              <w:spacing w:after="300"/>
              <w:rPr>
                <w:rFonts w:hint="default" w:ascii="Times New Roman" w:hAnsi="Times New Roman" w:eastAsia="Times New Roman" w:cs="Times New Roman"/>
                <w:kern w:val="0"/>
                <w:sz w:val="28"/>
                <w:szCs w:val="28"/>
                <w:lang w:eastAsia="ru-RU"/>
                <w14:ligatures w14:val="none"/>
              </w:rPr>
            </w:pPr>
          </w:p>
        </w:tc>
      </w:tr>
      <w:tr w14:paraId="7D31CA82">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14D1A758">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37" name="Рисунок 791749437" descr="Check failed (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7" name="Рисунок 791749437" descr="Check failed (critica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4A0DAA9E">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Automatic Updates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168"/>
            </w:tblGrid>
            <w:tr w14:paraId="751D1545">
              <w:tblPrEx>
                <w:tblCellMar>
                  <w:top w:w="15" w:type="dxa"/>
                  <w:left w:w="15" w:type="dxa"/>
                  <w:bottom w:w="15" w:type="dxa"/>
                  <w:right w:w="15" w:type="dxa"/>
                </w:tblCellMar>
              </w:tblPrEx>
              <w:trPr>
                <w:tblCellSpacing w:w="15" w:type="dxa"/>
              </w:trPr>
              <w:tc>
                <w:tcPr>
                  <w:tcW w:w="0" w:type="auto"/>
                  <w:vAlign w:val="center"/>
                </w:tcPr>
                <w:p w14:paraId="09574C77">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The Automatic Updates feature has not been configured on this computer. Please upgrade to the latest Service Pack to obtain the latest version of this feature and then use the Control Panel to configure Automatic Updates.</w:t>
                  </w:r>
                </w:p>
              </w:tc>
            </w:tr>
          </w:tbl>
          <w:p w14:paraId="77C5E010">
            <w:pPr>
              <w:spacing w:after="300"/>
              <w:rPr>
                <w:rFonts w:hint="default" w:ascii="Times New Roman" w:hAnsi="Times New Roman" w:eastAsia="Times New Roman" w:cs="Times New Roman"/>
                <w:kern w:val="0"/>
                <w:sz w:val="28"/>
                <w:szCs w:val="28"/>
                <w:lang w:val="en-US" w:eastAsia="ru-RU"/>
                <w14:ligatures w14:val="none"/>
              </w:rPr>
            </w:pPr>
          </w:p>
        </w:tc>
      </w:tr>
      <w:tr w14:paraId="0F003F69">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7A32D170">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36" name="Рисунок 791749436" descr="Check failed (non-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6" name="Рисунок 791749436" descr="Check failed (non-critic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0A99AB6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Password Expiration</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72"/>
              <w:gridCol w:w="140"/>
              <w:gridCol w:w="156"/>
            </w:tblGrid>
            <w:tr w14:paraId="7E6AA810">
              <w:tblPrEx>
                <w:tblCellMar>
                  <w:top w:w="15" w:type="dxa"/>
                  <w:left w:w="15" w:type="dxa"/>
                  <w:bottom w:w="15" w:type="dxa"/>
                  <w:right w:w="15" w:type="dxa"/>
                </w:tblCellMar>
              </w:tblPrEx>
              <w:trPr>
                <w:tblCellSpacing w:w="15" w:type="dxa"/>
              </w:trPr>
              <w:tc>
                <w:tcPr>
                  <w:tcW w:w="0" w:type="auto"/>
                  <w:gridSpan w:val="3"/>
                  <w:vAlign w:val="center"/>
                </w:tcPr>
                <w:p w14:paraId="44514FAE">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Some user accounts (5 of 6) have non-expiring passwords. </w:t>
                  </w:r>
                </w:p>
              </w:tc>
            </w:tr>
            <w:tr w14:paraId="0536C66F">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6797"/>
                  </w:tblGrid>
                  <w:tr w14:paraId="11D71276">
                    <w:tblPrEx>
                      <w:tblCellMar>
                        <w:top w:w="0" w:type="dxa"/>
                        <w:left w:w="150" w:type="dxa"/>
                        <w:bottom w:w="0" w:type="dxa"/>
                        <w:right w:w="150" w:type="dxa"/>
                      </w:tblCellMar>
                    </w:tblPrEx>
                    <w:trPr>
                      <w:tblCellSpacing w:w="0" w:type="dxa"/>
                    </w:trPr>
                    <w:tc>
                      <w:tcPr>
                        <w:tcW w:w="0" w:type="auto"/>
                        <w:noWrap/>
                        <w:vAlign w:val="center"/>
                      </w:tcPr>
                      <w:p w14:paraId="5CBE768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User   </w:t>
                        </w:r>
                      </w:p>
                    </w:tc>
                  </w:tr>
                  <w:tr w14:paraId="2F66A2B0">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02EBE96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w:t>
                        </w:r>
                      </w:p>
                    </w:tc>
                  </w:tr>
                  <w:tr w14:paraId="2155786B">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0F7BF43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DefaultAccount</w:t>
                        </w:r>
                      </w:p>
                    </w:tc>
                  </w:tr>
                  <w:tr w14:paraId="06032D8F">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66F9537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User</w:t>
                        </w:r>
                      </w:p>
                    </w:tc>
                  </w:tr>
                  <w:tr w14:paraId="2CB8A6E8">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42F7851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Администратор</w:t>
                        </w:r>
                      </w:p>
                    </w:tc>
                  </w:tr>
                  <w:tr w14:paraId="54D34485">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42E7E1E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Гость</w:t>
                        </w:r>
                      </w:p>
                    </w:tc>
                  </w:tr>
                </w:tbl>
                <w:p w14:paraId="47F89315">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262F74A2">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059A22D4">
                  <w:pPr>
                    <w:spacing w:after="0"/>
                    <w:rPr>
                      <w:rFonts w:hint="default" w:ascii="Times New Roman" w:hAnsi="Times New Roman" w:eastAsia="Times New Roman" w:cs="Times New Roman"/>
                      <w:kern w:val="0"/>
                      <w:sz w:val="28"/>
                      <w:szCs w:val="28"/>
                      <w:lang w:eastAsia="ru-RU"/>
                      <w14:ligatures w14:val="none"/>
                    </w:rPr>
                  </w:pPr>
                </w:p>
              </w:tc>
            </w:tr>
          </w:tbl>
          <w:p w14:paraId="21673245">
            <w:pPr>
              <w:spacing w:after="300"/>
              <w:rPr>
                <w:rFonts w:hint="default" w:ascii="Times New Roman" w:hAnsi="Times New Roman" w:eastAsia="Times New Roman" w:cs="Times New Roman"/>
                <w:kern w:val="0"/>
                <w:sz w:val="28"/>
                <w:szCs w:val="28"/>
                <w:lang w:eastAsia="ru-RU"/>
                <w14:ligatures w14:val="none"/>
              </w:rPr>
            </w:pPr>
          </w:p>
        </w:tc>
      </w:tr>
      <w:tr w14:paraId="1480F038">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178D576B">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35" name="Рисунок 791749435" descr="Check failed (non-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5" name="Рисунок 791749435" descr="Check failed (non-critic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245F6729">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Incomplete Updates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168"/>
            </w:tblGrid>
            <w:tr w14:paraId="149D1DB0">
              <w:tblPrEx>
                <w:tblCellMar>
                  <w:top w:w="15" w:type="dxa"/>
                  <w:left w:w="15" w:type="dxa"/>
                  <w:bottom w:w="15" w:type="dxa"/>
                  <w:right w:w="15" w:type="dxa"/>
                </w:tblCellMar>
              </w:tblPrEx>
              <w:trPr>
                <w:tblCellSpacing w:w="15" w:type="dxa"/>
              </w:trPr>
              <w:tc>
                <w:tcPr>
                  <w:tcW w:w="0" w:type="auto"/>
                  <w:vAlign w:val="center"/>
                </w:tcPr>
                <w:p w14:paraId="7B0547B6">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A previous software update installation was not completed. You must restart your computer to finish the installation. If the incomplete installation was a security update, then the computer may be at risk until the computer is restarted.</w:t>
                  </w:r>
                </w:p>
              </w:tc>
            </w:tr>
          </w:tbl>
          <w:p w14:paraId="6A88931F">
            <w:pPr>
              <w:spacing w:after="300"/>
              <w:rPr>
                <w:rFonts w:hint="default" w:ascii="Times New Roman" w:hAnsi="Times New Roman" w:eastAsia="Times New Roman" w:cs="Times New Roman"/>
                <w:kern w:val="0"/>
                <w:sz w:val="28"/>
                <w:szCs w:val="28"/>
                <w:lang w:val="en-US" w:eastAsia="ru-RU"/>
                <w14:ligatures w14:val="none"/>
              </w:rPr>
            </w:pPr>
          </w:p>
        </w:tc>
      </w:tr>
      <w:tr w14:paraId="31416262">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318C53A9">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34" name="Рисунок 791749434"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4" name="Рисунок 791749434" descr="Best practi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6F724086">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Windows Firewall</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013"/>
              <w:gridCol w:w="70"/>
              <w:gridCol w:w="85"/>
            </w:tblGrid>
            <w:tr w14:paraId="793632D0">
              <w:tblPrEx>
                <w:tblCellMar>
                  <w:top w:w="15" w:type="dxa"/>
                  <w:left w:w="15" w:type="dxa"/>
                  <w:bottom w:w="15" w:type="dxa"/>
                  <w:right w:w="15" w:type="dxa"/>
                </w:tblCellMar>
              </w:tblPrEx>
              <w:trPr>
                <w:tblCellSpacing w:w="15" w:type="dxa"/>
              </w:trPr>
              <w:tc>
                <w:tcPr>
                  <w:tcW w:w="0" w:type="auto"/>
                  <w:gridSpan w:val="3"/>
                  <w:vAlign w:val="center"/>
                </w:tcPr>
                <w:p w14:paraId="0D22557C">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Windows Firewall is enabled and has exceptions configured. Windows Firewall is enabled on all network connections.</w:t>
                  </w:r>
                </w:p>
              </w:tc>
            </w:tr>
            <w:tr w14:paraId="04B1EBF5">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3326"/>
                    <w:gridCol w:w="1374"/>
                    <w:gridCol w:w="2238"/>
                  </w:tblGrid>
                  <w:tr w14:paraId="19E970DB">
                    <w:tblPrEx>
                      <w:tblCellMar>
                        <w:top w:w="0" w:type="dxa"/>
                        <w:left w:w="150" w:type="dxa"/>
                        <w:bottom w:w="0" w:type="dxa"/>
                        <w:right w:w="150" w:type="dxa"/>
                      </w:tblCellMar>
                    </w:tblPrEx>
                    <w:trPr>
                      <w:tblCellSpacing w:w="0" w:type="dxa"/>
                    </w:trPr>
                    <w:tc>
                      <w:tcPr>
                        <w:tcW w:w="0" w:type="auto"/>
                        <w:noWrap/>
                        <w:vAlign w:val="center"/>
                      </w:tcPr>
                      <w:p w14:paraId="2F483B5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Connection Name   </w:t>
                        </w:r>
                      </w:p>
                    </w:tc>
                    <w:tc>
                      <w:tcPr>
                        <w:tcW w:w="0" w:type="auto"/>
                        <w:noWrap/>
                        <w:vAlign w:val="center"/>
                      </w:tcPr>
                      <w:p w14:paraId="01185F8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Firewall   </w:t>
                        </w:r>
                      </w:p>
                    </w:tc>
                    <w:tc>
                      <w:tcPr>
                        <w:tcW w:w="0" w:type="auto"/>
                        <w:noWrap/>
                        <w:vAlign w:val="center"/>
                      </w:tcPr>
                      <w:p w14:paraId="1F15945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Exceptions   </w:t>
                        </w:r>
                      </w:p>
                    </w:tc>
                  </w:tr>
                  <w:tr w14:paraId="0CFB57CB">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2B9B41F6">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All Connections</w:t>
                        </w:r>
                      </w:p>
                    </w:tc>
                    <w:tc>
                      <w:tcPr>
                        <w:tcW w:w="0" w:type="auto"/>
                        <w:tcMar>
                          <w:top w:w="0" w:type="dxa"/>
                          <w:left w:w="150" w:type="dxa"/>
                          <w:bottom w:w="75" w:type="dxa"/>
                          <w:right w:w="150" w:type="dxa"/>
                        </w:tcMar>
                      </w:tcPr>
                      <w:p w14:paraId="7E3E45A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On</w:t>
                        </w:r>
                      </w:p>
                    </w:tc>
                    <w:tc>
                      <w:tcPr>
                        <w:tcW w:w="0" w:type="auto"/>
                        <w:tcMar>
                          <w:top w:w="0" w:type="dxa"/>
                          <w:left w:w="150" w:type="dxa"/>
                          <w:bottom w:w="75" w:type="dxa"/>
                          <w:right w:w="150" w:type="dxa"/>
                        </w:tcMar>
                      </w:tcPr>
                      <w:p w14:paraId="36023015">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Programs, Services</w:t>
                        </w:r>
                      </w:p>
                    </w:tc>
                  </w:tr>
                  <w:tr w14:paraId="1FE9BF11">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2163C92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Ethernet</w:t>
                        </w:r>
                      </w:p>
                    </w:tc>
                    <w:tc>
                      <w:tcPr>
                        <w:tcW w:w="0" w:type="auto"/>
                        <w:tcMar>
                          <w:top w:w="0" w:type="dxa"/>
                          <w:left w:w="150" w:type="dxa"/>
                          <w:bottom w:w="75" w:type="dxa"/>
                          <w:right w:w="150" w:type="dxa"/>
                        </w:tcMar>
                      </w:tcPr>
                      <w:p w14:paraId="0C27F4A6">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On</w:t>
                        </w:r>
                      </w:p>
                    </w:tc>
                    <w:tc>
                      <w:tcPr>
                        <w:tcW w:w="0" w:type="auto"/>
                        <w:tcMar>
                          <w:top w:w="0" w:type="dxa"/>
                          <w:left w:w="150" w:type="dxa"/>
                          <w:bottom w:w="75" w:type="dxa"/>
                          <w:right w:w="150" w:type="dxa"/>
                        </w:tcMar>
                      </w:tcPr>
                      <w:p w14:paraId="73E128D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Programs*, Services*</w:t>
                        </w:r>
                      </w:p>
                    </w:tc>
                  </w:tr>
                  <w:tr w14:paraId="7791C6FB">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6553B0B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Ethernet 2</w:t>
                        </w:r>
                      </w:p>
                    </w:tc>
                    <w:tc>
                      <w:tcPr>
                        <w:tcW w:w="0" w:type="auto"/>
                        <w:tcMar>
                          <w:top w:w="0" w:type="dxa"/>
                          <w:left w:w="150" w:type="dxa"/>
                          <w:bottom w:w="75" w:type="dxa"/>
                          <w:right w:w="150" w:type="dxa"/>
                        </w:tcMar>
                      </w:tcPr>
                      <w:p w14:paraId="56B01A0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On</w:t>
                        </w:r>
                      </w:p>
                    </w:tc>
                    <w:tc>
                      <w:tcPr>
                        <w:tcW w:w="0" w:type="auto"/>
                        <w:tcMar>
                          <w:top w:w="0" w:type="dxa"/>
                          <w:left w:w="150" w:type="dxa"/>
                          <w:bottom w:w="75" w:type="dxa"/>
                          <w:right w:w="150" w:type="dxa"/>
                        </w:tcMar>
                      </w:tcPr>
                      <w:p w14:paraId="3CE3507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Programs*, Services*</w:t>
                        </w:r>
                      </w:p>
                    </w:tc>
                  </w:tr>
                  <w:tr w14:paraId="1947758B">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2E8B736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Беспроводная сеть</w:t>
                        </w:r>
                      </w:p>
                    </w:tc>
                    <w:tc>
                      <w:tcPr>
                        <w:tcW w:w="0" w:type="auto"/>
                        <w:tcMar>
                          <w:top w:w="0" w:type="dxa"/>
                          <w:left w:w="150" w:type="dxa"/>
                          <w:bottom w:w="75" w:type="dxa"/>
                          <w:right w:w="150" w:type="dxa"/>
                        </w:tcMar>
                      </w:tcPr>
                      <w:p w14:paraId="36D7501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On</w:t>
                        </w:r>
                      </w:p>
                    </w:tc>
                    <w:tc>
                      <w:tcPr>
                        <w:tcW w:w="0" w:type="auto"/>
                        <w:tcMar>
                          <w:top w:w="0" w:type="dxa"/>
                          <w:left w:w="150" w:type="dxa"/>
                          <w:bottom w:w="75" w:type="dxa"/>
                          <w:right w:w="150" w:type="dxa"/>
                        </w:tcMar>
                      </w:tcPr>
                      <w:p w14:paraId="7D289776">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Programs*, Services*</w:t>
                        </w:r>
                      </w:p>
                    </w:tc>
                  </w:tr>
                  <w:tr w14:paraId="72AF127D">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657509B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Сетевое подключение Bluetooth</w:t>
                        </w:r>
                      </w:p>
                    </w:tc>
                    <w:tc>
                      <w:tcPr>
                        <w:tcW w:w="0" w:type="auto"/>
                        <w:tcMar>
                          <w:top w:w="0" w:type="dxa"/>
                          <w:left w:w="150" w:type="dxa"/>
                          <w:bottom w:w="75" w:type="dxa"/>
                          <w:right w:w="150" w:type="dxa"/>
                        </w:tcMar>
                      </w:tcPr>
                      <w:p w14:paraId="5602C8D6">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On</w:t>
                        </w:r>
                      </w:p>
                    </w:tc>
                    <w:tc>
                      <w:tcPr>
                        <w:tcW w:w="0" w:type="auto"/>
                        <w:tcMar>
                          <w:top w:w="0" w:type="dxa"/>
                          <w:left w:w="150" w:type="dxa"/>
                          <w:bottom w:w="75" w:type="dxa"/>
                          <w:right w:w="150" w:type="dxa"/>
                        </w:tcMar>
                      </w:tcPr>
                      <w:p w14:paraId="43DF904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Programs*, Services*</w:t>
                        </w:r>
                      </w:p>
                    </w:tc>
                  </w:tr>
                </w:tbl>
                <w:p w14:paraId="41653AAC">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6388BCA9">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0FBA99FB">
                  <w:pPr>
                    <w:spacing w:after="0"/>
                    <w:rPr>
                      <w:rFonts w:hint="default" w:ascii="Times New Roman" w:hAnsi="Times New Roman" w:eastAsia="Times New Roman" w:cs="Times New Roman"/>
                      <w:kern w:val="0"/>
                      <w:sz w:val="28"/>
                      <w:szCs w:val="28"/>
                      <w:lang w:eastAsia="ru-RU"/>
                      <w14:ligatures w14:val="none"/>
                    </w:rPr>
                  </w:pPr>
                </w:p>
              </w:tc>
            </w:tr>
          </w:tbl>
          <w:p w14:paraId="38B5CB34">
            <w:pPr>
              <w:spacing w:after="300"/>
              <w:rPr>
                <w:rFonts w:hint="default" w:ascii="Times New Roman" w:hAnsi="Times New Roman" w:eastAsia="Times New Roman" w:cs="Times New Roman"/>
                <w:kern w:val="0"/>
                <w:sz w:val="28"/>
                <w:szCs w:val="28"/>
                <w:lang w:eastAsia="ru-RU"/>
                <w14:ligatures w14:val="none"/>
              </w:rPr>
            </w:pPr>
          </w:p>
        </w:tc>
      </w:tr>
      <w:tr w14:paraId="0005E8C5">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346810EF">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33" name="Рисунок 791749433"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3" name="Рисунок 791749433"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175E77AB">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File System</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955"/>
              <w:gridCol w:w="100"/>
              <w:gridCol w:w="113"/>
            </w:tblGrid>
            <w:tr w14:paraId="0B67D2BA">
              <w:tblPrEx>
                <w:tblCellMar>
                  <w:top w:w="15" w:type="dxa"/>
                  <w:left w:w="15" w:type="dxa"/>
                  <w:bottom w:w="15" w:type="dxa"/>
                  <w:right w:w="15" w:type="dxa"/>
                </w:tblCellMar>
              </w:tblPrEx>
              <w:trPr>
                <w:tblCellSpacing w:w="15" w:type="dxa"/>
              </w:trPr>
              <w:tc>
                <w:tcPr>
                  <w:tcW w:w="0" w:type="auto"/>
                  <w:gridSpan w:val="3"/>
                  <w:vAlign w:val="center"/>
                </w:tcPr>
                <w:p w14:paraId="1E21A29B">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All hard drives (1) are using the NTFS file system.</w:t>
                  </w:r>
                </w:p>
              </w:tc>
            </w:tr>
            <w:tr w14:paraId="3678CA2D">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3483"/>
                    <w:gridCol w:w="3397"/>
                  </w:tblGrid>
                  <w:tr w14:paraId="1B79E822">
                    <w:tblPrEx>
                      <w:tblCellMar>
                        <w:top w:w="0" w:type="dxa"/>
                        <w:left w:w="150" w:type="dxa"/>
                        <w:bottom w:w="0" w:type="dxa"/>
                        <w:right w:w="150" w:type="dxa"/>
                      </w:tblCellMar>
                    </w:tblPrEx>
                    <w:trPr>
                      <w:tblCellSpacing w:w="0" w:type="dxa"/>
                    </w:trPr>
                    <w:tc>
                      <w:tcPr>
                        <w:tcW w:w="0" w:type="auto"/>
                        <w:noWrap/>
                        <w:vAlign w:val="center"/>
                      </w:tcPr>
                      <w:p w14:paraId="290BE8D0">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Drive Letter   </w:t>
                        </w:r>
                      </w:p>
                    </w:tc>
                    <w:tc>
                      <w:tcPr>
                        <w:tcW w:w="0" w:type="auto"/>
                        <w:noWrap/>
                        <w:vAlign w:val="center"/>
                      </w:tcPr>
                      <w:p w14:paraId="48EF32B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File System   </w:t>
                        </w:r>
                      </w:p>
                    </w:tc>
                  </w:tr>
                  <w:tr w14:paraId="448B716D">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2ECB1CA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w:t>
                        </w:r>
                      </w:p>
                    </w:tc>
                    <w:tc>
                      <w:tcPr>
                        <w:tcW w:w="0" w:type="auto"/>
                        <w:tcMar>
                          <w:top w:w="0" w:type="dxa"/>
                          <w:left w:w="150" w:type="dxa"/>
                          <w:bottom w:w="75" w:type="dxa"/>
                          <w:right w:w="150" w:type="dxa"/>
                        </w:tcMar>
                      </w:tcPr>
                      <w:p w14:paraId="4117AE6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NTFS</w:t>
                        </w:r>
                      </w:p>
                    </w:tc>
                  </w:tr>
                </w:tbl>
                <w:p w14:paraId="348B36AB">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5BBD1051">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7F27D73A">
                  <w:pPr>
                    <w:spacing w:after="0"/>
                    <w:rPr>
                      <w:rFonts w:hint="default" w:ascii="Times New Roman" w:hAnsi="Times New Roman" w:eastAsia="Times New Roman" w:cs="Times New Roman"/>
                      <w:kern w:val="0"/>
                      <w:sz w:val="28"/>
                      <w:szCs w:val="28"/>
                      <w:lang w:eastAsia="ru-RU"/>
                      <w14:ligatures w14:val="none"/>
                    </w:rPr>
                  </w:pPr>
                </w:p>
              </w:tc>
            </w:tr>
          </w:tbl>
          <w:p w14:paraId="52F0EECC">
            <w:pPr>
              <w:spacing w:after="300"/>
              <w:rPr>
                <w:rFonts w:hint="default" w:ascii="Times New Roman" w:hAnsi="Times New Roman" w:eastAsia="Times New Roman" w:cs="Times New Roman"/>
                <w:kern w:val="0"/>
                <w:sz w:val="28"/>
                <w:szCs w:val="28"/>
                <w:lang w:eastAsia="ru-RU"/>
                <w14:ligatures w14:val="none"/>
              </w:rPr>
            </w:pPr>
          </w:p>
        </w:tc>
      </w:tr>
      <w:tr w14:paraId="1A747C58">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7DBF8D2D">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32" name="Рисунок 791749432"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2" name="Рисунок 791749432"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3897FFB8">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Guest Account</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168"/>
            </w:tblGrid>
            <w:tr w14:paraId="602801DE">
              <w:trPr>
                <w:tblCellSpacing w:w="15" w:type="dxa"/>
              </w:trPr>
              <w:tc>
                <w:tcPr>
                  <w:tcW w:w="0" w:type="auto"/>
                  <w:vAlign w:val="center"/>
                </w:tcPr>
                <w:p w14:paraId="3A3A0D96">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The Guest account is disabled on this computer.</w:t>
                  </w:r>
                </w:p>
              </w:tc>
            </w:tr>
          </w:tbl>
          <w:p w14:paraId="79DC7B56">
            <w:pPr>
              <w:spacing w:after="300"/>
              <w:rPr>
                <w:rFonts w:hint="default" w:ascii="Times New Roman" w:hAnsi="Times New Roman" w:eastAsia="Times New Roman" w:cs="Times New Roman"/>
                <w:kern w:val="0"/>
                <w:sz w:val="28"/>
                <w:szCs w:val="28"/>
                <w:lang w:val="en-US" w:eastAsia="ru-RU"/>
                <w14:ligatures w14:val="none"/>
              </w:rPr>
            </w:pPr>
          </w:p>
        </w:tc>
      </w:tr>
      <w:tr w14:paraId="4EF3843F">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01D2F73E">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31" name="Рисунок 791749431"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1" name="Рисунок 791749431"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1563ACA4">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Autologon</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168"/>
            </w:tblGrid>
            <w:tr w14:paraId="3453A4EB">
              <w:tblPrEx>
                <w:tblCellMar>
                  <w:top w:w="15" w:type="dxa"/>
                  <w:left w:w="15" w:type="dxa"/>
                  <w:bottom w:w="15" w:type="dxa"/>
                  <w:right w:w="15" w:type="dxa"/>
                </w:tblCellMar>
              </w:tblPrEx>
              <w:trPr>
                <w:tblCellSpacing w:w="15" w:type="dxa"/>
              </w:trPr>
              <w:tc>
                <w:tcPr>
                  <w:tcW w:w="0" w:type="auto"/>
                  <w:vAlign w:val="center"/>
                </w:tcPr>
                <w:p w14:paraId="2BE2BC04">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Autologon is not configured on this computer.</w:t>
                  </w:r>
                </w:p>
              </w:tc>
            </w:tr>
          </w:tbl>
          <w:p w14:paraId="07EA9F72">
            <w:pPr>
              <w:spacing w:after="300"/>
              <w:rPr>
                <w:rFonts w:hint="default" w:ascii="Times New Roman" w:hAnsi="Times New Roman" w:eastAsia="Times New Roman" w:cs="Times New Roman"/>
                <w:kern w:val="0"/>
                <w:sz w:val="28"/>
                <w:szCs w:val="28"/>
                <w:lang w:val="en-US" w:eastAsia="ru-RU"/>
                <w14:ligatures w14:val="none"/>
              </w:rPr>
            </w:pPr>
          </w:p>
        </w:tc>
      </w:tr>
      <w:tr w14:paraId="19C0B1F6">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6F2548B0">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30" name="Рисунок 791749430"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30" name="Рисунок 791749430"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0462860C">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Restrict Anonymous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168"/>
            </w:tblGrid>
            <w:tr w14:paraId="3CDF5012">
              <w:tblPrEx>
                <w:tblCellMar>
                  <w:top w:w="15" w:type="dxa"/>
                  <w:left w:w="15" w:type="dxa"/>
                  <w:bottom w:w="15" w:type="dxa"/>
                  <w:right w:w="15" w:type="dxa"/>
                </w:tblCellMar>
              </w:tblPrEx>
              <w:trPr>
                <w:tblCellSpacing w:w="15" w:type="dxa"/>
              </w:trPr>
              <w:tc>
                <w:tcPr>
                  <w:tcW w:w="0" w:type="auto"/>
                  <w:vAlign w:val="center"/>
                </w:tcPr>
                <w:p w14:paraId="52BD2272">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Computer is properly restricting anonymous access.</w:t>
                  </w:r>
                </w:p>
              </w:tc>
            </w:tr>
          </w:tbl>
          <w:p w14:paraId="5E0FA884">
            <w:pPr>
              <w:spacing w:after="300"/>
              <w:rPr>
                <w:rFonts w:hint="default" w:ascii="Times New Roman" w:hAnsi="Times New Roman" w:eastAsia="Times New Roman" w:cs="Times New Roman"/>
                <w:kern w:val="0"/>
                <w:sz w:val="28"/>
                <w:szCs w:val="28"/>
                <w:lang w:val="en-US" w:eastAsia="ru-RU"/>
                <w14:ligatures w14:val="none"/>
              </w:rPr>
            </w:pPr>
          </w:p>
        </w:tc>
      </w:tr>
      <w:tr w14:paraId="508CF764">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1077F453">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29" name="Рисунок 791749429"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9" name="Рисунок 791749429"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64E4D25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Administrators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71"/>
              <w:gridCol w:w="141"/>
              <w:gridCol w:w="156"/>
            </w:tblGrid>
            <w:tr w14:paraId="244B4DA7">
              <w:tblPrEx>
                <w:tblCellMar>
                  <w:top w:w="15" w:type="dxa"/>
                  <w:left w:w="15" w:type="dxa"/>
                  <w:bottom w:w="15" w:type="dxa"/>
                  <w:right w:w="15" w:type="dxa"/>
                </w:tblCellMar>
              </w:tblPrEx>
              <w:trPr>
                <w:tblCellSpacing w:w="15" w:type="dxa"/>
              </w:trPr>
              <w:tc>
                <w:tcPr>
                  <w:tcW w:w="0" w:type="auto"/>
                  <w:gridSpan w:val="3"/>
                  <w:vAlign w:val="center"/>
                </w:tcPr>
                <w:p w14:paraId="39664AAB">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No more than 2 Administrators were found on this computer. </w:t>
                  </w:r>
                </w:p>
              </w:tc>
            </w:tr>
            <w:tr w14:paraId="6AE06665">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6796"/>
                  </w:tblGrid>
                  <w:tr w14:paraId="1BE55DE8">
                    <w:tblPrEx>
                      <w:tblCellMar>
                        <w:top w:w="0" w:type="dxa"/>
                        <w:left w:w="150" w:type="dxa"/>
                        <w:bottom w:w="0" w:type="dxa"/>
                        <w:right w:w="150" w:type="dxa"/>
                      </w:tblCellMar>
                    </w:tblPrEx>
                    <w:trPr>
                      <w:tblCellSpacing w:w="0" w:type="dxa"/>
                    </w:trPr>
                    <w:tc>
                      <w:tcPr>
                        <w:tcW w:w="0" w:type="auto"/>
                        <w:noWrap/>
                        <w:vAlign w:val="center"/>
                      </w:tcPr>
                      <w:p w14:paraId="77EEB6B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User   </w:t>
                        </w:r>
                      </w:p>
                    </w:tc>
                  </w:tr>
                  <w:tr w14:paraId="2B99AD0F">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495060A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w:t>
                        </w:r>
                      </w:p>
                    </w:tc>
                  </w:tr>
                  <w:tr w14:paraId="6C3985C4">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4190D49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Администратор</w:t>
                        </w:r>
                      </w:p>
                    </w:tc>
                  </w:tr>
                </w:tbl>
                <w:p w14:paraId="75CD9E45">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6C3DB6D3">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169B9CF0">
                  <w:pPr>
                    <w:spacing w:after="0"/>
                    <w:rPr>
                      <w:rFonts w:hint="default" w:ascii="Times New Roman" w:hAnsi="Times New Roman" w:eastAsia="Times New Roman" w:cs="Times New Roman"/>
                      <w:kern w:val="0"/>
                      <w:sz w:val="28"/>
                      <w:szCs w:val="28"/>
                      <w:lang w:eastAsia="ru-RU"/>
                      <w14:ligatures w14:val="none"/>
                    </w:rPr>
                  </w:pPr>
                </w:p>
              </w:tc>
            </w:tr>
          </w:tbl>
          <w:p w14:paraId="3DC52E46">
            <w:pPr>
              <w:spacing w:after="300"/>
              <w:rPr>
                <w:rFonts w:hint="default" w:ascii="Times New Roman" w:hAnsi="Times New Roman" w:eastAsia="Times New Roman" w:cs="Times New Roman"/>
                <w:kern w:val="0"/>
                <w:sz w:val="28"/>
                <w:szCs w:val="28"/>
                <w:lang w:eastAsia="ru-RU"/>
                <w14:ligatures w14:val="none"/>
              </w:rPr>
            </w:pPr>
          </w:p>
        </w:tc>
      </w:tr>
    </w:tbl>
    <w:p w14:paraId="4AFB8780">
      <w:pPr>
        <w:spacing w:after="0"/>
        <w:rPr>
          <w:rFonts w:hint="default" w:ascii="Times New Roman" w:hAnsi="Times New Roman" w:eastAsia="Times New Roman" w:cs="Times New Roman"/>
          <w:kern w:val="0"/>
          <w:sz w:val="28"/>
          <w:szCs w:val="28"/>
          <w:lang w:eastAsia="ru-RU"/>
          <w14:ligatures w14:val="none"/>
        </w:rPr>
      </w:pPr>
    </w:p>
    <w:p w14:paraId="2E8A20F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Additional System Information</w:t>
      </w:r>
    </w:p>
    <w:p w14:paraId="041FEABE">
      <w:pPr>
        <w:spacing w:after="0"/>
        <w:rPr>
          <w:rFonts w:hint="default" w:ascii="Times New Roman" w:hAnsi="Times New Roman" w:eastAsia="Times New Roman" w:cs="Times New Roman"/>
          <w:kern w:val="0"/>
          <w:sz w:val="28"/>
          <w:szCs w:val="28"/>
          <w:lang w:eastAsia="ru-RU"/>
          <w14:ligatures w14:val="none"/>
        </w:rPr>
      </w:pPr>
    </w:p>
    <w:tbl>
      <w:tblPr>
        <w:tblStyle w:val="7"/>
        <w:tblW w:w="5000" w:type="pct"/>
        <w:tblCellSpacing w:w="0" w:type="dxa"/>
        <w:tblInd w:w="0" w:type="dxa"/>
        <w:tblLayout w:type="autofit"/>
        <w:tblCellMar>
          <w:top w:w="0" w:type="dxa"/>
          <w:left w:w="0" w:type="dxa"/>
          <w:bottom w:w="0" w:type="dxa"/>
          <w:right w:w="0" w:type="dxa"/>
        </w:tblCellMar>
      </w:tblPr>
      <w:tblGrid>
        <w:gridCol w:w="810"/>
        <w:gridCol w:w="948"/>
        <w:gridCol w:w="7597"/>
      </w:tblGrid>
      <w:tr w14:paraId="0E395199">
        <w:tblPrEx>
          <w:tblCellMar>
            <w:top w:w="0" w:type="dxa"/>
            <w:left w:w="0" w:type="dxa"/>
            <w:bottom w:w="0" w:type="dxa"/>
            <w:right w:w="0" w:type="dxa"/>
          </w:tblCellMar>
        </w:tblPrEx>
        <w:trPr>
          <w:tblCellSpacing w:w="0" w:type="dxa"/>
        </w:trPr>
        <w:tc>
          <w:tcPr>
            <w:tcW w:w="600" w:type="dxa"/>
            <w:vAlign w:val="center"/>
          </w:tcPr>
          <w:p w14:paraId="577D3F48">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Score  </w:t>
            </w:r>
          </w:p>
        </w:tc>
        <w:tc>
          <w:tcPr>
            <w:tcW w:w="1200" w:type="dxa"/>
            <w:vAlign w:val="center"/>
          </w:tcPr>
          <w:p w14:paraId="7AF19933">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Issue</w:t>
            </w:r>
          </w:p>
        </w:tc>
        <w:tc>
          <w:tcPr>
            <w:tcW w:w="0" w:type="auto"/>
            <w:vAlign w:val="center"/>
          </w:tcPr>
          <w:p w14:paraId="218F36E2">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Result</w:t>
            </w:r>
          </w:p>
        </w:tc>
      </w:tr>
      <w:tr w14:paraId="74C1B3D2">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47FC17B9">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28" name="Рисунок 791749428" descr="Add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8" name="Рисунок 791749428" descr="Additional inform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2D26F671">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Windows Version</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597"/>
            </w:tblGrid>
            <w:tr w14:paraId="1CE6A40D">
              <w:tblPrEx>
                <w:tblCellMar>
                  <w:top w:w="15" w:type="dxa"/>
                  <w:left w:w="15" w:type="dxa"/>
                  <w:bottom w:w="15" w:type="dxa"/>
                  <w:right w:w="15" w:type="dxa"/>
                </w:tblCellMar>
              </w:tblPrEx>
              <w:trPr>
                <w:tblCellSpacing w:w="15" w:type="dxa"/>
              </w:trPr>
              <w:tc>
                <w:tcPr>
                  <w:tcW w:w="0" w:type="auto"/>
                  <w:vAlign w:val="center"/>
                </w:tcPr>
                <w:p w14:paraId="4AC9058C">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Computer is running Microsoft Windows Unknown.</w:t>
                  </w:r>
                </w:p>
              </w:tc>
            </w:tr>
          </w:tbl>
          <w:p w14:paraId="5730588B">
            <w:pPr>
              <w:spacing w:after="300"/>
              <w:rPr>
                <w:rFonts w:hint="default" w:ascii="Times New Roman" w:hAnsi="Times New Roman" w:eastAsia="Times New Roman" w:cs="Times New Roman"/>
                <w:kern w:val="0"/>
                <w:sz w:val="28"/>
                <w:szCs w:val="28"/>
                <w:lang w:val="en-US" w:eastAsia="ru-RU"/>
                <w14:ligatures w14:val="none"/>
              </w:rPr>
            </w:pPr>
          </w:p>
        </w:tc>
      </w:tr>
      <w:tr w14:paraId="67274272">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461C6BA3">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27" name="Рисунок 791749427"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7" name="Рисунок 791749427" descr="Best practi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4B5A18B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Auditing</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597"/>
            </w:tblGrid>
            <w:tr w14:paraId="0B312355">
              <w:tblPrEx>
                <w:tblCellMar>
                  <w:top w:w="15" w:type="dxa"/>
                  <w:left w:w="15" w:type="dxa"/>
                  <w:bottom w:w="15" w:type="dxa"/>
                  <w:right w:w="15" w:type="dxa"/>
                </w:tblCellMar>
              </w:tblPrEx>
              <w:trPr>
                <w:tblCellSpacing w:w="15" w:type="dxa"/>
              </w:trPr>
              <w:tc>
                <w:tcPr>
                  <w:tcW w:w="0" w:type="auto"/>
                  <w:vAlign w:val="center"/>
                </w:tcPr>
                <w:p w14:paraId="5A730FC7">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Neither Logon Success nor Logon Failure auditing are enabled. Enable auditing and turn on auditing for specific events such as logon and logoff. Be sure to monitor your event log to watch for unauthorized access.</w:t>
                  </w:r>
                </w:p>
              </w:tc>
            </w:tr>
          </w:tbl>
          <w:p w14:paraId="772525C7">
            <w:pPr>
              <w:spacing w:after="300"/>
              <w:rPr>
                <w:rFonts w:hint="default" w:ascii="Times New Roman" w:hAnsi="Times New Roman" w:eastAsia="Times New Roman" w:cs="Times New Roman"/>
                <w:kern w:val="0"/>
                <w:sz w:val="28"/>
                <w:szCs w:val="28"/>
                <w:lang w:val="en-US" w:eastAsia="ru-RU"/>
                <w14:ligatures w14:val="none"/>
              </w:rPr>
            </w:pPr>
          </w:p>
        </w:tc>
      </w:tr>
      <w:tr w14:paraId="09DCE878">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682CF2B1">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26" name="Рисунок 791749426" descr="Add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6" name="Рисунок 791749426" descr="Additional inform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1F6763FE">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Shares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451"/>
              <w:gridCol w:w="65"/>
              <w:gridCol w:w="81"/>
            </w:tblGrid>
            <w:tr w14:paraId="616B0B6B">
              <w:tblPrEx>
                <w:tblCellMar>
                  <w:top w:w="15" w:type="dxa"/>
                  <w:left w:w="15" w:type="dxa"/>
                  <w:bottom w:w="15" w:type="dxa"/>
                  <w:right w:w="15" w:type="dxa"/>
                </w:tblCellMar>
              </w:tblPrEx>
              <w:trPr>
                <w:tblCellSpacing w:w="15" w:type="dxa"/>
              </w:trPr>
              <w:tc>
                <w:tcPr>
                  <w:tcW w:w="0" w:type="auto"/>
                  <w:gridSpan w:val="3"/>
                  <w:vAlign w:val="center"/>
                </w:tcPr>
                <w:p w14:paraId="5C73CC22">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3 share(s) are present on your computer. </w:t>
                  </w:r>
                </w:p>
              </w:tc>
            </w:tr>
            <w:tr w14:paraId="6354911A">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1236"/>
                    <w:gridCol w:w="1517"/>
                    <w:gridCol w:w="1510"/>
                    <w:gridCol w:w="3113"/>
                  </w:tblGrid>
                  <w:tr w14:paraId="4B6D48B3">
                    <w:tblPrEx>
                      <w:tblCellMar>
                        <w:top w:w="0" w:type="dxa"/>
                        <w:left w:w="150" w:type="dxa"/>
                        <w:bottom w:w="0" w:type="dxa"/>
                        <w:right w:w="150" w:type="dxa"/>
                      </w:tblCellMar>
                    </w:tblPrEx>
                    <w:trPr>
                      <w:tblCellSpacing w:w="0" w:type="dxa"/>
                    </w:trPr>
                    <w:tc>
                      <w:tcPr>
                        <w:tcW w:w="0" w:type="auto"/>
                        <w:noWrap/>
                        <w:vAlign w:val="center"/>
                      </w:tcPr>
                      <w:p w14:paraId="62A1E44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Share   </w:t>
                        </w:r>
                      </w:p>
                    </w:tc>
                    <w:tc>
                      <w:tcPr>
                        <w:tcW w:w="0" w:type="auto"/>
                        <w:noWrap/>
                        <w:vAlign w:val="center"/>
                      </w:tcPr>
                      <w:p w14:paraId="77BE9064">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Directory   </w:t>
                        </w:r>
                      </w:p>
                    </w:tc>
                    <w:tc>
                      <w:tcPr>
                        <w:tcW w:w="0" w:type="auto"/>
                        <w:noWrap/>
                        <w:vAlign w:val="center"/>
                      </w:tcPr>
                      <w:p w14:paraId="64B6330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Share ACL   </w:t>
                        </w:r>
                      </w:p>
                    </w:tc>
                    <w:tc>
                      <w:tcPr>
                        <w:tcW w:w="0" w:type="auto"/>
                        <w:noWrap/>
                        <w:vAlign w:val="center"/>
                      </w:tcPr>
                      <w:p w14:paraId="3CD17B20">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Directory ACL   </w:t>
                        </w:r>
                      </w:p>
                    </w:tc>
                  </w:tr>
                  <w:tr w14:paraId="34C862BC">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3A8ADF35">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w:t>
                        </w:r>
                      </w:p>
                    </w:tc>
                    <w:tc>
                      <w:tcPr>
                        <w:tcW w:w="0" w:type="auto"/>
                        <w:tcMar>
                          <w:top w:w="0" w:type="dxa"/>
                          <w:left w:w="150" w:type="dxa"/>
                          <w:bottom w:w="75" w:type="dxa"/>
                          <w:right w:w="150" w:type="dxa"/>
                        </w:tcMar>
                      </w:tcPr>
                      <w:p w14:paraId="7CA1C87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w:t>
                        </w:r>
                      </w:p>
                    </w:tc>
                    <w:tc>
                      <w:tcPr>
                        <w:tcW w:w="0" w:type="auto"/>
                        <w:tcMar>
                          <w:top w:w="0" w:type="dxa"/>
                          <w:left w:w="150" w:type="dxa"/>
                          <w:bottom w:w="75" w:type="dxa"/>
                          <w:right w:w="150" w:type="dxa"/>
                        </w:tcMar>
                      </w:tcPr>
                      <w:p w14:paraId="6594AA1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 Share</w:t>
                        </w:r>
                      </w:p>
                    </w:tc>
                    <w:tc>
                      <w:tcPr>
                        <w:tcW w:w="0" w:type="auto"/>
                        <w:tcMar>
                          <w:top w:w="0" w:type="dxa"/>
                          <w:left w:w="150" w:type="dxa"/>
                          <w:bottom w:w="75" w:type="dxa"/>
                          <w:right w:w="150" w:type="dxa"/>
                        </w:tcMar>
                      </w:tcPr>
                      <w:p w14:paraId="134E0FFF">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Directory ACL can not be read.</w:t>
                        </w:r>
                      </w:p>
                    </w:tc>
                  </w:tr>
                  <w:tr w14:paraId="3BE70ED6">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06808983">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w:t>
                        </w:r>
                      </w:p>
                    </w:tc>
                    <w:tc>
                      <w:tcPr>
                        <w:tcW w:w="0" w:type="auto"/>
                        <w:tcMar>
                          <w:top w:w="0" w:type="dxa"/>
                          <w:left w:w="150" w:type="dxa"/>
                          <w:bottom w:w="75" w:type="dxa"/>
                          <w:right w:w="150" w:type="dxa"/>
                        </w:tcMar>
                      </w:tcPr>
                      <w:p w14:paraId="0C28177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C:\Windows</w:t>
                        </w:r>
                      </w:p>
                    </w:tc>
                    <w:tc>
                      <w:tcPr>
                        <w:tcW w:w="0" w:type="auto"/>
                        <w:tcMar>
                          <w:top w:w="0" w:type="dxa"/>
                          <w:left w:w="150" w:type="dxa"/>
                          <w:bottom w:w="75" w:type="dxa"/>
                          <w:right w:w="150" w:type="dxa"/>
                        </w:tcMar>
                      </w:tcPr>
                      <w:p w14:paraId="7918345F">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 Share</w:t>
                        </w:r>
                      </w:p>
                    </w:tc>
                    <w:tc>
                      <w:tcPr>
                        <w:tcW w:w="0" w:type="auto"/>
                        <w:tcMar>
                          <w:top w:w="0" w:type="dxa"/>
                          <w:left w:w="150" w:type="dxa"/>
                          <w:bottom w:w="75" w:type="dxa"/>
                          <w:right w:w="150" w:type="dxa"/>
                        </w:tcMar>
                      </w:tcPr>
                      <w:p w14:paraId="309E170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NT SERVICE\TrustedInstaller - F, NT AUTHORITY\СИСТЕМА - RWXD, BUILTIN\Администраторы - RWXD, BUILTIN\Пользователи - RX, ЦЕНТР ПАКЕТОВ ПРИЛОЖЕНИЙ\ВСЕ ПАКЕТЫ ПРИЛОЖЕНИЙ - RX, ЦЕНТР ПАКЕТОВ ПРИЛОЖЕНИЙ\ВСЕ ОГРАНИЧЕННЫЕ ПАКЕТЫ ПРИЛОЖЕНИЙ - RX</w:t>
                        </w:r>
                      </w:p>
                    </w:tc>
                  </w:tr>
                  <w:tr w14:paraId="33771631">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2A30FBA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w:t>
                        </w:r>
                      </w:p>
                    </w:tc>
                    <w:tc>
                      <w:tcPr>
                        <w:tcW w:w="0" w:type="auto"/>
                        <w:tcMar>
                          <w:top w:w="0" w:type="dxa"/>
                          <w:left w:w="150" w:type="dxa"/>
                          <w:bottom w:w="75" w:type="dxa"/>
                          <w:right w:w="150" w:type="dxa"/>
                        </w:tcMar>
                      </w:tcPr>
                      <w:p w14:paraId="34336D05">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w:t>
                        </w:r>
                      </w:p>
                    </w:tc>
                    <w:tc>
                      <w:tcPr>
                        <w:tcW w:w="0" w:type="auto"/>
                        <w:tcMar>
                          <w:top w:w="0" w:type="dxa"/>
                          <w:left w:w="150" w:type="dxa"/>
                          <w:bottom w:w="75" w:type="dxa"/>
                          <w:right w:w="150" w:type="dxa"/>
                        </w:tcMar>
                      </w:tcPr>
                      <w:p w14:paraId="33EA1E80">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 Share</w:t>
                        </w:r>
                      </w:p>
                    </w:tc>
                    <w:tc>
                      <w:tcPr>
                        <w:tcW w:w="0" w:type="auto"/>
                        <w:tcMar>
                          <w:top w:w="0" w:type="dxa"/>
                          <w:left w:w="150" w:type="dxa"/>
                          <w:bottom w:w="75" w:type="dxa"/>
                          <w:right w:w="150" w:type="dxa"/>
                        </w:tcMar>
                      </w:tcPr>
                      <w:p w14:paraId="37A0EB7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BUILTIN\Администраторы - F, NT AUTHORITY\СИСТЕМА - F, BUILTIN\Пользователи - RX, NT AUTHORITY\Прошедшие проверку - D</w:t>
                        </w:r>
                      </w:p>
                    </w:tc>
                  </w:tr>
                </w:tbl>
                <w:p w14:paraId="7A9B3255">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2EE6F398">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6D1BECB3">
                  <w:pPr>
                    <w:spacing w:after="0"/>
                    <w:rPr>
                      <w:rFonts w:hint="default" w:ascii="Times New Roman" w:hAnsi="Times New Roman" w:eastAsia="Times New Roman" w:cs="Times New Roman"/>
                      <w:kern w:val="0"/>
                      <w:sz w:val="28"/>
                      <w:szCs w:val="28"/>
                      <w:lang w:eastAsia="ru-RU"/>
                      <w14:ligatures w14:val="none"/>
                    </w:rPr>
                  </w:pPr>
                </w:p>
              </w:tc>
            </w:tr>
          </w:tbl>
          <w:p w14:paraId="3E4F78DF">
            <w:pPr>
              <w:spacing w:after="300"/>
              <w:rPr>
                <w:rFonts w:hint="default" w:ascii="Times New Roman" w:hAnsi="Times New Roman" w:eastAsia="Times New Roman" w:cs="Times New Roman"/>
                <w:kern w:val="0"/>
                <w:sz w:val="28"/>
                <w:szCs w:val="28"/>
                <w:lang w:eastAsia="ru-RU"/>
                <w14:ligatures w14:val="none"/>
              </w:rPr>
            </w:pPr>
          </w:p>
        </w:tc>
      </w:tr>
      <w:tr w14:paraId="7EEE7B5D">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7ACEF4D2">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25" name="Рисунок 791749425" descr="Best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5" name="Рисунок 791749425" descr="Best practi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7093031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Services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597"/>
            </w:tblGrid>
            <w:tr w14:paraId="0622B8F3">
              <w:tblPrEx>
                <w:tblCellMar>
                  <w:top w:w="15" w:type="dxa"/>
                  <w:left w:w="15" w:type="dxa"/>
                  <w:bottom w:w="15" w:type="dxa"/>
                  <w:right w:w="15" w:type="dxa"/>
                </w:tblCellMar>
              </w:tblPrEx>
              <w:trPr>
                <w:tblCellSpacing w:w="15" w:type="dxa"/>
              </w:trPr>
              <w:tc>
                <w:tcPr>
                  <w:tcW w:w="0" w:type="auto"/>
                  <w:vAlign w:val="center"/>
                </w:tcPr>
                <w:p w14:paraId="52EA6B49">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No potentially unnecessary services were found.</w:t>
                  </w:r>
                </w:p>
              </w:tc>
            </w:tr>
          </w:tbl>
          <w:p w14:paraId="7D1DE531">
            <w:pPr>
              <w:spacing w:after="300"/>
              <w:rPr>
                <w:rFonts w:hint="default" w:ascii="Times New Roman" w:hAnsi="Times New Roman" w:eastAsia="Times New Roman" w:cs="Times New Roman"/>
                <w:kern w:val="0"/>
                <w:sz w:val="28"/>
                <w:szCs w:val="28"/>
                <w:lang w:val="en-US" w:eastAsia="ru-RU"/>
                <w14:ligatures w14:val="none"/>
              </w:rPr>
            </w:pPr>
          </w:p>
        </w:tc>
      </w:tr>
    </w:tbl>
    <w:p w14:paraId="1DFF94A6">
      <w:pPr>
        <w:spacing w:after="0"/>
        <w:rPr>
          <w:rFonts w:hint="default" w:ascii="Times New Roman" w:hAnsi="Times New Roman" w:eastAsia="Times New Roman" w:cs="Times New Roman"/>
          <w:kern w:val="0"/>
          <w:sz w:val="28"/>
          <w:szCs w:val="28"/>
          <w:lang w:val="en-US" w:eastAsia="ru-RU"/>
          <w14:ligatures w14:val="none"/>
        </w:rPr>
      </w:pPr>
    </w:p>
    <w:p w14:paraId="70F67380">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Internet Information Services (IIS) Scan Results</w:t>
      </w:r>
    </w:p>
    <w:tbl>
      <w:tblPr>
        <w:tblStyle w:val="7"/>
        <w:tblW w:w="5000" w:type="pct"/>
        <w:tblCellSpacing w:w="0" w:type="dxa"/>
        <w:tblInd w:w="0" w:type="dxa"/>
        <w:tblLayout w:type="autofit"/>
        <w:tblCellMar>
          <w:top w:w="0" w:type="dxa"/>
          <w:left w:w="0" w:type="dxa"/>
          <w:bottom w:w="0" w:type="dxa"/>
          <w:right w:w="0" w:type="dxa"/>
        </w:tblCellMar>
      </w:tblPr>
      <w:tblGrid>
        <w:gridCol w:w="918"/>
        <w:gridCol w:w="1200"/>
        <w:gridCol w:w="7237"/>
      </w:tblGrid>
      <w:tr w14:paraId="283AB782">
        <w:trPr>
          <w:tblCellSpacing w:w="0" w:type="dxa"/>
        </w:trPr>
        <w:tc>
          <w:tcPr>
            <w:tcW w:w="600" w:type="dxa"/>
            <w:vAlign w:val="center"/>
          </w:tcPr>
          <w:p w14:paraId="39B9F57A">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val="en-US" w:eastAsia="ru-RU"/>
                <w14:ligatures w14:val="none"/>
              </w:rPr>
              <w:t>  </w:t>
            </w:r>
            <w:r>
              <w:rPr>
                <w:rFonts w:hint="default" w:ascii="Times New Roman" w:hAnsi="Times New Roman" w:eastAsia="Times New Roman" w:cs="Times New Roman"/>
                <w:kern w:val="0"/>
                <w:sz w:val="28"/>
                <w:szCs w:val="28"/>
                <w:lang w:eastAsia="ru-RU"/>
                <w14:ligatures w14:val="none"/>
              </w:rPr>
              <w:t>Score  </w:t>
            </w:r>
          </w:p>
        </w:tc>
        <w:tc>
          <w:tcPr>
            <w:tcW w:w="1200" w:type="dxa"/>
            <w:vAlign w:val="center"/>
          </w:tcPr>
          <w:p w14:paraId="2E0B2C74">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Issue</w:t>
            </w:r>
          </w:p>
        </w:tc>
        <w:tc>
          <w:tcPr>
            <w:tcW w:w="0" w:type="auto"/>
            <w:vAlign w:val="center"/>
          </w:tcPr>
          <w:p w14:paraId="7DB51D8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Result</w:t>
            </w:r>
          </w:p>
        </w:tc>
      </w:tr>
      <w:tr w14:paraId="0E5D0B0D">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6F9ECC9E">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23" name="Рисунок 791749423"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3" name="Рисунок 791749423"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3A1CB3CC">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IIS Status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237"/>
            </w:tblGrid>
            <w:tr w14:paraId="49212A9B">
              <w:tblPrEx>
                <w:tblCellMar>
                  <w:top w:w="15" w:type="dxa"/>
                  <w:left w:w="15" w:type="dxa"/>
                  <w:bottom w:w="15" w:type="dxa"/>
                  <w:right w:w="15" w:type="dxa"/>
                </w:tblCellMar>
              </w:tblPrEx>
              <w:trPr>
                <w:tblCellSpacing w:w="15" w:type="dxa"/>
              </w:trPr>
              <w:tc>
                <w:tcPr>
                  <w:tcW w:w="0" w:type="auto"/>
                  <w:vAlign w:val="center"/>
                </w:tcPr>
                <w:p w14:paraId="7A2A703F">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IIS is not running on this computer.</w:t>
                  </w:r>
                </w:p>
              </w:tc>
            </w:tr>
          </w:tbl>
          <w:p w14:paraId="186C509B">
            <w:pPr>
              <w:spacing w:after="300"/>
              <w:rPr>
                <w:rFonts w:hint="default" w:ascii="Times New Roman" w:hAnsi="Times New Roman" w:eastAsia="Times New Roman" w:cs="Times New Roman"/>
                <w:kern w:val="0"/>
                <w:sz w:val="28"/>
                <w:szCs w:val="28"/>
                <w:lang w:val="en-US" w:eastAsia="ru-RU"/>
                <w14:ligatures w14:val="none"/>
              </w:rPr>
            </w:pPr>
          </w:p>
        </w:tc>
      </w:tr>
    </w:tbl>
    <w:p w14:paraId="227DA2CE">
      <w:pPr>
        <w:spacing w:after="0"/>
        <w:rPr>
          <w:rFonts w:hint="default" w:ascii="Times New Roman" w:hAnsi="Times New Roman" w:eastAsia="Times New Roman" w:cs="Times New Roman"/>
          <w:kern w:val="0"/>
          <w:sz w:val="28"/>
          <w:szCs w:val="28"/>
          <w:lang w:val="en-US" w:eastAsia="ru-RU"/>
          <w14:ligatures w14:val="none"/>
        </w:rPr>
      </w:pPr>
    </w:p>
    <w:p w14:paraId="48DB6B56">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Scan Results: Instance MSSQL15.SQLEXPRESS</w:t>
      </w:r>
    </w:p>
    <w:p w14:paraId="24B1AC6B">
      <w:pPr>
        <w:spacing w:after="0"/>
        <w:rPr>
          <w:rFonts w:hint="default" w:ascii="Times New Roman" w:hAnsi="Times New Roman" w:eastAsia="Times New Roman" w:cs="Times New Roman"/>
          <w:kern w:val="0"/>
          <w:sz w:val="28"/>
          <w:szCs w:val="28"/>
          <w:lang w:val="en-US" w:eastAsia="ru-RU"/>
          <w14:ligatures w14:val="none"/>
        </w:rPr>
      </w:pPr>
    </w:p>
    <w:p w14:paraId="4F30471B">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Administrative Vulnerabilities</w:t>
      </w:r>
    </w:p>
    <w:p w14:paraId="0A24C688">
      <w:pPr>
        <w:spacing w:after="0"/>
        <w:rPr>
          <w:rFonts w:hint="default" w:ascii="Times New Roman" w:hAnsi="Times New Roman" w:eastAsia="Times New Roman" w:cs="Times New Roman"/>
          <w:kern w:val="0"/>
          <w:sz w:val="28"/>
          <w:szCs w:val="28"/>
          <w:lang w:eastAsia="ru-RU"/>
          <w14:ligatures w14:val="none"/>
        </w:rPr>
      </w:pPr>
    </w:p>
    <w:tbl>
      <w:tblPr>
        <w:tblStyle w:val="7"/>
        <w:tblW w:w="5000" w:type="pct"/>
        <w:tblCellSpacing w:w="0" w:type="dxa"/>
        <w:tblInd w:w="0" w:type="dxa"/>
        <w:tblLayout w:type="autofit"/>
        <w:tblCellMar>
          <w:top w:w="0" w:type="dxa"/>
          <w:left w:w="0" w:type="dxa"/>
          <w:bottom w:w="0" w:type="dxa"/>
          <w:right w:w="0" w:type="dxa"/>
        </w:tblCellMar>
      </w:tblPr>
      <w:tblGrid>
        <w:gridCol w:w="532"/>
        <w:gridCol w:w="920"/>
        <w:gridCol w:w="7903"/>
      </w:tblGrid>
      <w:tr w14:paraId="3290F7F8">
        <w:tblPrEx>
          <w:tblCellMar>
            <w:top w:w="0" w:type="dxa"/>
            <w:left w:w="0" w:type="dxa"/>
            <w:bottom w:w="0" w:type="dxa"/>
            <w:right w:w="0" w:type="dxa"/>
          </w:tblCellMar>
        </w:tblPrEx>
        <w:trPr>
          <w:tblCellSpacing w:w="0" w:type="dxa"/>
        </w:trPr>
        <w:tc>
          <w:tcPr>
            <w:tcW w:w="600" w:type="dxa"/>
            <w:vAlign w:val="center"/>
          </w:tcPr>
          <w:p w14:paraId="3FE0FC37">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Score  </w:t>
            </w:r>
          </w:p>
        </w:tc>
        <w:tc>
          <w:tcPr>
            <w:tcW w:w="1200" w:type="dxa"/>
            <w:vAlign w:val="center"/>
          </w:tcPr>
          <w:p w14:paraId="35389549">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Issue</w:t>
            </w:r>
          </w:p>
        </w:tc>
        <w:tc>
          <w:tcPr>
            <w:tcW w:w="0" w:type="auto"/>
            <w:vAlign w:val="center"/>
          </w:tcPr>
          <w:p w14:paraId="56C3DA0D">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Result</w:t>
            </w:r>
          </w:p>
        </w:tc>
      </w:tr>
      <w:tr w14:paraId="0E1190D0">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7E85B75D">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0" b="1270"/>
                  <wp:docPr id="791749422" name="Рисунок 791749422" descr="Unable to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2" name="Рисунок 791749422" descr="Unable to sca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6AD8558E">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CmdExec role</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11D8E9BD">
              <w:trPr>
                <w:tblCellSpacing w:w="15" w:type="dxa"/>
              </w:trPr>
              <w:tc>
                <w:tcPr>
                  <w:tcW w:w="0" w:type="auto"/>
                  <w:vAlign w:val="center"/>
                </w:tcPr>
                <w:p w14:paraId="085722A6">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val="en-US" w:eastAsia="ru-RU"/>
                      <w14:ligatures w14:val="none"/>
                    </w:rPr>
                    <w:t xml:space="preserve">Error reading registry. If you are scanning a remote computer the Remote Registry service on that computer should be enabled. </w:t>
                  </w:r>
                  <w:r>
                    <w:rPr>
                      <w:rFonts w:hint="default" w:ascii="Times New Roman" w:hAnsi="Times New Roman" w:eastAsia="Times New Roman" w:cs="Times New Roman"/>
                      <w:kern w:val="0"/>
                      <w:sz w:val="28"/>
                      <w:szCs w:val="28"/>
                      <w:lang w:eastAsia="ru-RU"/>
                      <w14:ligatures w14:val="none"/>
                    </w:rPr>
                    <w:t>(13)</w:t>
                  </w:r>
                </w:p>
              </w:tc>
            </w:tr>
          </w:tbl>
          <w:p w14:paraId="498BAA50">
            <w:pPr>
              <w:spacing w:after="300"/>
              <w:rPr>
                <w:rFonts w:hint="default" w:ascii="Times New Roman" w:hAnsi="Times New Roman" w:eastAsia="Times New Roman" w:cs="Times New Roman"/>
                <w:kern w:val="0"/>
                <w:sz w:val="28"/>
                <w:szCs w:val="28"/>
                <w:lang w:eastAsia="ru-RU"/>
                <w14:ligatures w14:val="none"/>
              </w:rPr>
            </w:pPr>
          </w:p>
        </w:tc>
      </w:tr>
      <w:tr w14:paraId="51B02E59">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52ED358E">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21" name="Рисунок 791749421" descr="Check failed (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1" name="Рисунок 791749421" descr="Check failed (critica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712C790D">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Folder Permissions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761"/>
              <w:gridCol w:w="63"/>
              <w:gridCol w:w="79"/>
            </w:tblGrid>
            <w:tr w14:paraId="1DBC3870">
              <w:tblPrEx>
                <w:tblCellMar>
                  <w:top w:w="15" w:type="dxa"/>
                  <w:left w:w="15" w:type="dxa"/>
                  <w:bottom w:w="15" w:type="dxa"/>
                  <w:right w:w="15" w:type="dxa"/>
                </w:tblCellMar>
              </w:tblPrEx>
              <w:trPr>
                <w:tblCellSpacing w:w="15" w:type="dxa"/>
              </w:trPr>
              <w:tc>
                <w:tcPr>
                  <w:tcW w:w="0" w:type="auto"/>
                  <w:gridSpan w:val="3"/>
                  <w:vAlign w:val="center"/>
                </w:tcPr>
                <w:p w14:paraId="522CDA36">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Permissions on the SQL Server and/or MSDE installation folders are not set properly.</w:t>
                  </w:r>
                </w:p>
              </w:tc>
            </w:tr>
            <w:tr w14:paraId="6B745402">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1933"/>
                    <w:gridCol w:w="3258"/>
                    <w:gridCol w:w="2495"/>
                  </w:tblGrid>
                  <w:tr w14:paraId="7A3CE388">
                    <w:tblPrEx>
                      <w:tblCellMar>
                        <w:top w:w="0" w:type="dxa"/>
                        <w:left w:w="150" w:type="dxa"/>
                        <w:bottom w:w="0" w:type="dxa"/>
                        <w:right w:w="150" w:type="dxa"/>
                      </w:tblCellMar>
                    </w:tblPrEx>
                    <w:trPr>
                      <w:tblCellSpacing w:w="0" w:type="dxa"/>
                    </w:trPr>
                    <w:tc>
                      <w:tcPr>
                        <w:tcW w:w="0" w:type="auto"/>
                        <w:noWrap/>
                        <w:vAlign w:val="center"/>
                      </w:tcPr>
                      <w:p w14:paraId="58CDECF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Instance   </w:t>
                        </w:r>
                      </w:p>
                    </w:tc>
                    <w:tc>
                      <w:tcPr>
                        <w:tcW w:w="0" w:type="auto"/>
                        <w:noWrap/>
                        <w:vAlign w:val="center"/>
                      </w:tcPr>
                      <w:p w14:paraId="6F08961F">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Folder   </w:t>
                        </w:r>
                      </w:p>
                    </w:tc>
                    <w:tc>
                      <w:tcPr>
                        <w:tcW w:w="0" w:type="auto"/>
                        <w:noWrap/>
                        <w:vAlign w:val="center"/>
                      </w:tcPr>
                      <w:p w14:paraId="37740DA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User   </w:t>
                        </w:r>
                      </w:p>
                    </w:tc>
                  </w:tr>
                  <w:tr w14:paraId="03902067">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0CF1E22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MSSQL15.SQLEXPRESS</w:t>
                        </w:r>
                      </w:p>
                    </w:tc>
                    <w:tc>
                      <w:tcPr>
                        <w:tcW w:w="0" w:type="auto"/>
                        <w:tcMar>
                          <w:top w:w="0" w:type="dxa"/>
                          <w:left w:w="150" w:type="dxa"/>
                          <w:bottom w:w="75" w:type="dxa"/>
                          <w:right w:w="150" w:type="dxa"/>
                        </w:tcMar>
                      </w:tcPr>
                      <w:p w14:paraId="367CB9EC">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C:\Program Files\Microsoft SQL Server\MSSQL15.SQLEXPRESS\MSSQL\Binn</w:t>
                        </w:r>
                      </w:p>
                    </w:tc>
                    <w:tc>
                      <w:tcPr>
                        <w:tcW w:w="0" w:type="auto"/>
                        <w:tcMar>
                          <w:top w:w="0" w:type="dxa"/>
                          <w:left w:w="150" w:type="dxa"/>
                          <w:bottom w:w="75" w:type="dxa"/>
                          <w:right w:w="150" w:type="dxa"/>
                        </w:tcMar>
                      </w:tcPr>
                      <w:p w14:paraId="69F5537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\СОЗДАТЕЛЬ-ВЛАДЕЛЕЦ</w:t>
                        </w:r>
                      </w:p>
                    </w:tc>
                  </w:tr>
                  <w:tr w14:paraId="1265DF71">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4B37C1EB">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MSSQL15.SQLEXPRESS</w:t>
                        </w:r>
                      </w:p>
                    </w:tc>
                    <w:tc>
                      <w:tcPr>
                        <w:tcW w:w="0" w:type="auto"/>
                        <w:tcMar>
                          <w:top w:w="0" w:type="dxa"/>
                          <w:left w:w="150" w:type="dxa"/>
                          <w:bottom w:w="75" w:type="dxa"/>
                          <w:right w:w="150" w:type="dxa"/>
                        </w:tcMar>
                      </w:tcPr>
                      <w:p w14:paraId="35173E8C">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C:\Program Files\Microsoft SQL Server\MSSQL15.SQLEXPRESS\MSSQL\Binn</w:t>
                        </w:r>
                      </w:p>
                    </w:tc>
                    <w:tc>
                      <w:tcPr>
                        <w:tcW w:w="0" w:type="auto"/>
                        <w:tcMar>
                          <w:top w:w="0" w:type="dxa"/>
                          <w:left w:w="150" w:type="dxa"/>
                          <w:bottom w:w="75" w:type="dxa"/>
                          <w:right w:w="150" w:type="dxa"/>
                        </w:tcMar>
                      </w:tcPr>
                      <w:p w14:paraId="57C7431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BUILTIN\Пользователи</w:t>
                        </w:r>
                      </w:p>
                    </w:tc>
                  </w:tr>
                  <w:tr w14:paraId="0A5C0D32">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69399EDB">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MSSQL15.SQLEXPRESS</w:t>
                        </w:r>
                      </w:p>
                    </w:tc>
                    <w:tc>
                      <w:tcPr>
                        <w:tcW w:w="0" w:type="auto"/>
                        <w:tcMar>
                          <w:top w:w="0" w:type="dxa"/>
                          <w:left w:w="150" w:type="dxa"/>
                          <w:bottom w:w="75" w:type="dxa"/>
                          <w:right w:w="150" w:type="dxa"/>
                        </w:tcMar>
                      </w:tcPr>
                      <w:p w14:paraId="62902939">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C:\Program Files\Microsoft SQL Server\MSSQL15.SQLEXPRESS\MSSQL\Binn</w:t>
                        </w:r>
                      </w:p>
                    </w:tc>
                    <w:tc>
                      <w:tcPr>
                        <w:tcW w:w="0" w:type="auto"/>
                        <w:tcMar>
                          <w:top w:w="0" w:type="dxa"/>
                          <w:left w:w="150" w:type="dxa"/>
                          <w:bottom w:w="75" w:type="dxa"/>
                          <w:right w:w="150" w:type="dxa"/>
                        </w:tcMar>
                      </w:tcPr>
                      <w:p w14:paraId="4F8A5E9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NT SERVICE\MSSQL$SQLEXPRESS</w:t>
                        </w:r>
                      </w:p>
                    </w:tc>
                  </w:tr>
                  <w:tr w14:paraId="0FCC4C54">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0872E313">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MSSQL15.SQLEXPRESS</w:t>
                        </w:r>
                      </w:p>
                    </w:tc>
                    <w:tc>
                      <w:tcPr>
                        <w:tcW w:w="0" w:type="auto"/>
                        <w:tcMar>
                          <w:top w:w="0" w:type="dxa"/>
                          <w:left w:w="150" w:type="dxa"/>
                          <w:bottom w:w="75" w:type="dxa"/>
                          <w:right w:w="150" w:type="dxa"/>
                        </w:tcMar>
                      </w:tcPr>
                      <w:p w14:paraId="3A7E1450">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C:\Program Files\Microsoft SQL Server\MSSQL15.SQLEXPRESS\MSSQL\Data</w:t>
                        </w:r>
                      </w:p>
                    </w:tc>
                    <w:tc>
                      <w:tcPr>
                        <w:tcW w:w="0" w:type="auto"/>
                        <w:tcMar>
                          <w:top w:w="0" w:type="dxa"/>
                          <w:left w:w="150" w:type="dxa"/>
                          <w:bottom w:w="75" w:type="dxa"/>
                          <w:right w:w="150" w:type="dxa"/>
                        </w:tcMar>
                      </w:tcPr>
                      <w:p w14:paraId="11DE14B0">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\СОЗДАТЕЛЬ-ВЛАДЕЛЕЦ</w:t>
                        </w:r>
                      </w:p>
                    </w:tc>
                  </w:tr>
                  <w:tr w14:paraId="7A96CF9F">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2B98E25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MSSQL15.SQLEXPRESS</w:t>
                        </w:r>
                      </w:p>
                    </w:tc>
                    <w:tc>
                      <w:tcPr>
                        <w:tcW w:w="0" w:type="auto"/>
                        <w:tcMar>
                          <w:top w:w="0" w:type="dxa"/>
                          <w:left w:w="150" w:type="dxa"/>
                          <w:bottom w:w="75" w:type="dxa"/>
                          <w:right w:w="150" w:type="dxa"/>
                        </w:tcMar>
                      </w:tcPr>
                      <w:p w14:paraId="232F3949">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C:\Program Files\Microsoft SQL Server\MSSQL15.SQLEXPRESS\MSSQL\Data</w:t>
                        </w:r>
                      </w:p>
                    </w:tc>
                    <w:tc>
                      <w:tcPr>
                        <w:tcW w:w="0" w:type="auto"/>
                        <w:tcMar>
                          <w:top w:w="0" w:type="dxa"/>
                          <w:left w:w="150" w:type="dxa"/>
                          <w:bottom w:w="75" w:type="dxa"/>
                          <w:right w:w="150" w:type="dxa"/>
                        </w:tcMar>
                      </w:tcPr>
                      <w:p w14:paraId="65B562A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NT SERVICE\MSSQL$SQLEXPRESS</w:t>
                        </w:r>
                      </w:p>
                    </w:tc>
                  </w:tr>
                </w:tbl>
                <w:p w14:paraId="06A80BFD">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77E09ABC">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7E9D167A">
                  <w:pPr>
                    <w:spacing w:after="0"/>
                    <w:rPr>
                      <w:rFonts w:hint="default" w:ascii="Times New Roman" w:hAnsi="Times New Roman" w:eastAsia="Times New Roman" w:cs="Times New Roman"/>
                      <w:kern w:val="0"/>
                      <w:sz w:val="28"/>
                      <w:szCs w:val="28"/>
                      <w:lang w:eastAsia="ru-RU"/>
                      <w14:ligatures w14:val="none"/>
                    </w:rPr>
                  </w:pPr>
                </w:p>
              </w:tc>
            </w:tr>
          </w:tbl>
          <w:p w14:paraId="68C7BD25">
            <w:pPr>
              <w:spacing w:after="300"/>
              <w:rPr>
                <w:rFonts w:hint="default" w:ascii="Times New Roman" w:hAnsi="Times New Roman" w:eastAsia="Times New Roman" w:cs="Times New Roman"/>
                <w:kern w:val="0"/>
                <w:sz w:val="28"/>
                <w:szCs w:val="28"/>
                <w:lang w:eastAsia="ru-RU"/>
                <w14:ligatures w14:val="none"/>
              </w:rPr>
            </w:pPr>
          </w:p>
        </w:tc>
      </w:tr>
      <w:tr w14:paraId="47047F96">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6EEEFA79">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20" name="Рисунок 791749420"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20" name="Рисунок 791749420"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610BF49B">
            <w:pPr>
              <w:spacing w:after="30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Server/MSDE Security Mode</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68B9E147">
              <w:tblPrEx>
                <w:tblCellMar>
                  <w:top w:w="15" w:type="dxa"/>
                  <w:left w:w="15" w:type="dxa"/>
                  <w:bottom w:w="15" w:type="dxa"/>
                  <w:right w:w="15" w:type="dxa"/>
                </w:tblCellMar>
              </w:tblPrEx>
              <w:trPr>
                <w:tblCellSpacing w:w="15" w:type="dxa"/>
              </w:trPr>
              <w:tc>
                <w:tcPr>
                  <w:tcW w:w="0" w:type="auto"/>
                  <w:vAlign w:val="center"/>
                </w:tcPr>
                <w:p w14:paraId="22B3D9DE">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and/or MSDE authentication mode is set to Windows Only.</w:t>
                  </w:r>
                </w:p>
              </w:tc>
            </w:tr>
          </w:tbl>
          <w:p w14:paraId="3E045382">
            <w:pPr>
              <w:spacing w:after="300"/>
              <w:rPr>
                <w:rFonts w:hint="default" w:ascii="Times New Roman" w:hAnsi="Times New Roman" w:eastAsia="Times New Roman" w:cs="Times New Roman"/>
                <w:kern w:val="0"/>
                <w:sz w:val="28"/>
                <w:szCs w:val="28"/>
                <w:lang w:val="en-US" w:eastAsia="ru-RU"/>
                <w14:ligatures w14:val="none"/>
              </w:rPr>
            </w:pPr>
          </w:p>
        </w:tc>
      </w:tr>
      <w:tr w14:paraId="59B53D2A">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129F83C6">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9" name="Рисунок 791749419"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9" name="Рисунок 791749419"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0C8EF416">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Registry Permissions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430FF9EB">
              <w:trPr>
                <w:tblCellSpacing w:w="15" w:type="dxa"/>
              </w:trPr>
              <w:tc>
                <w:tcPr>
                  <w:tcW w:w="0" w:type="auto"/>
                  <w:vAlign w:val="center"/>
                </w:tcPr>
                <w:p w14:paraId="6336A976">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The Everyone group does not have more than Read access to the SQL Server and/or MSDE registry keys. </w:t>
                  </w:r>
                </w:p>
              </w:tc>
            </w:tr>
          </w:tbl>
          <w:p w14:paraId="56F39558">
            <w:pPr>
              <w:spacing w:after="300"/>
              <w:rPr>
                <w:rFonts w:hint="default" w:ascii="Times New Roman" w:hAnsi="Times New Roman" w:eastAsia="Times New Roman" w:cs="Times New Roman"/>
                <w:kern w:val="0"/>
                <w:sz w:val="28"/>
                <w:szCs w:val="28"/>
                <w:lang w:val="en-US" w:eastAsia="ru-RU"/>
                <w14:ligatures w14:val="none"/>
              </w:rPr>
            </w:pPr>
          </w:p>
        </w:tc>
      </w:tr>
      <w:tr w14:paraId="1DB34C4E">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18F85930">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8" name="Рисунок 791749418"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8" name="Рисунок 791749418"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0A82539E">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Service Accounts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42C3A819">
              <w:tblPrEx>
                <w:tblCellMar>
                  <w:top w:w="15" w:type="dxa"/>
                  <w:left w:w="15" w:type="dxa"/>
                  <w:bottom w:w="15" w:type="dxa"/>
                  <w:right w:w="15" w:type="dxa"/>
                </w:tblCellMar>
              </w:tblPrEx>
              <w:trPr>
                <w:tblCellSpacing w:w="15" w:type="dxa"/>
              </w:trPr>
              <w:tc>
                <w:tcPr>
                  <w:tcW w:w="0" w:type="auto"/>
                  <w:vAlign w:val="center"/>
                </w:tcPr>
                <w:p w14:paraId="44CE8B52">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SQL Server Agent, MSDE and/or MSDE Agent service accounts are not members of the local Administrators group and do not run as LocalSystem.</w:t>
                  </w:r>
                </w:p>
              </w:tc>
            </w:tr>
          </w:tbl>
          <w:p w14:paraId="6714A2B8">
            <w:pPr>
              <w:spacing w:after="300"/>
              <w:rPr>
                <w:rFonts w:hint="default" w:ascii="Times New Roman" w:hAnsi="Times New Roman" w:eastAsia="Times New Roman" w:cs="Times New Roman"/>
                <w:kern w:val="0"/>
                <w:sz w:val="28"/>
                <w:szCs w:val="28"/>
                <w:lang w:val="en-US" w:eastAsia="ru-RU"/>
                <w14:ligatures w14:val="none"/>
              </w:rPr>
            </w:pPr>
          </w:p>
        </w:tc>
      </w:tr>
      <w:tr w14:paraId="3633675B">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02830F8D">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7" name="Рисунок 791749417"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7" name="Рисунок 791749417"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78F84513">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Sysadmin role members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07A09C40">
              <w:tblPrEx>
                <w:tblCellMar>
                  <w:top w:w="15" w:type="dxa"/>
                  <w:left w:w="15" w:type="dxa"/>
                  <w:bottom w:w="15" w:type="dxa"/>
                  <w:right w:w="15" w:type="dxa"/>
                </w:tblCellMar>
              </w:tblPrEx>
              <w:trPr>
                <w:tblCellSpacing w:w="15" w:type="dxa"/>
              </w:trPr>
              <w:tc>
                <w:tcPr>
                  <w:tcW w:w="0" w:type="auto"/>
                  <w:vAlign w:val="center"/>
                </w:tcPr>
                <w:p w14:paraId="677ED43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3796FB4C">
            <w:pPr>
              <w:spacing w:after="300"/>
              <w:rPr>
                <w:rFonts w:hint="default" w:ascii="Times New Roman" w:hAnsi="Times New Roman" w:eastAsia="Times New Roman" w:cs="Times New Roman"/>
                <w:kern w:val="0"/>
                <w:sz w:val="28"/>
                <w:szCs w:val="28"/>
                <w:lang w:eastAsia="ru-RU"/>
                <w14:ligatures w14:val="none"/>
              </w:rPr>
            </w:pPr>
          </w:p>
        </w:tc>
      </w:tr>
      <w:tr w14:paraId="0C7E552E">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6D10D23E">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6" name="Рисунок 791749416"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6" name="Рисунок 791749416"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395E799A">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Guest Account</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5E1BC85D">
              <w:tblPrEx>
                <w:tblCellMar>
                  <w:top w:w="15" w:type="dxa"/>
                  <w:left w:w="15" w:type="dxa"/>
                  <w:bottom w:w="15" w:type="dxa"/>
                  <w:right w:w="15" w:type="dxa"/>
                </w:tblCellMar>
              </w:tblPrEx>
              <w:trPr>
                <w:tblCellSpacing w:w="15" w:type="dxa"/>
              </w:trPr>
              <w:tc>
                <w:tcPr>
                  <w:tcW w:w="0" w:type="auto"/>
                  <w:vAlign w:val="center"/>
                </w:tcPr>
                <w:p w14:paraId="786BE42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6AE273B8">
            <w:pPr>
              <w:spacing w:after="300"/>
              <w:rPr>
                <w:rFonts w:hint="default" w:ascii="Times New Roman" w:hAnsi="Times New Roman" w:eastAsia="Times New Roman" w:cs="Times New Roman"/>
                <w:kern w:val="0"/>
                <w:sz w:val="28"/>
                <w:szCs w:val="28"/>
                <w:lang w:eastAsia="ru-RU"/>
                <w14:ligatures w14:val="none"/>
              </w:rPr>
            </w:pPr>
          </w:p>
        </w:tc>
      </w:tr>
      <w:tr w14:paraId="254AC961">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6596786F">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5" name="Рисунок 791749415"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5" name="Рисунок 791749415"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5897396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Sysadmins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625FF782">
              <w:tblPrEx>
                <w:tblCellMar>
                  <w:top w:w="15" w:type="dxa"/>
                  <w:left w:w="15" w:type="dxa"/>
                  <w:bottom w:w="15" w:type="dxa"/>
                  <w:right w:w="15" w:type="dxa"/>
                </w:tblCellMar>
              </w:tblPrEx>
              <w:trPr>
                <w:tblCellSpacing w:w="15" w:type="dxa"/>
              </w:trPr>
              <w:tc>
                <w:tcPr>
                  <w:tcW w:w="0" w:type="auto"/>
                  <w:vAlign w:val="center"/>
                </w:tcPr>
                <w:p w14:paraId="3C8200A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16A72533">
            <w:pPr>
              <w:spacing w:after="300"/>
              <w:rPr>
                <w:rFonts w:hint="default" w:ascii="Times New Roman" w:hAnsi="Times New Roman" w:eastAsia="Times New Roman" w:cs="Times New Roman"/>
                <w:kern w:val="0"/>
                <w:sz w:val="28"/>
                <w:szCs w:val="28"/>
                <w:lang w:eastAsia="ru-RU"/>
                <w14:ligatures w14:val="none"/>
              </w:rPr>
            </w:pPr>
          </w:p>
        </w:tc>
      </w:tr>
      <w:tr w14:paraId="22A4A403">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411C5C64">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4" name="Рисунок 791749414"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4" name="Рисунок 791749414"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78112D1C">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Password Policy</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03060470">
              <w:trPr>
                <w:tblCellSpacing w:w="15" w:type="dxa"/>
              </w:trPr>
              <w:tc>
                <w:tcPr>
                  <w:tcW w:w="0" w:type="auto"/>
                  <w:vAlign w:val="center"/>
                </w:tcPr>
                <w:p w14:paraId="45FC81A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18E4F556">
            <w:pPr>
              <w:spacing w:after="300"/>
              <w:rPr>
                <w:rFonts w:hint="default" w:ascii="Times New Roman" w:hAnsi="Times New Roman" w:eastAsia="Times New Roman" w:cs="Times New Roman"/>
                <w:kern w:val="0"/>
                <w:sz w:val="28"/>
                <w:szCs w:val="28"/>
                <w:lang w:eastAsia="ru-RU"/>
                <w14:ligatures w14:val="none"/>
              </w:rPr>
            </w:pPr>
          </w:p>
        </w:tc>
      </w:tr>
      <w:tr w14:paraId="55F718B6">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2134C150">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3" name="Рисунок 791749413"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3" name="Рисунок 791749413"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7FE8D2B4">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SSIS Roles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684D5AC1">
              <w:tblPrEx>
                <w:tblCellMar>
                  <w:top w:w="15" w:type="dxa"/>
                  <w:left w:w="15" w:type="dxa"/>
                  <w:bottom w:w="15" w:type="dxa"/>
                  <w:right w:w="15" w:type="dxa"/>
                </w:tblCellMar>
              </w:tblPrEx>
              <w:trPr>
                <w:tblCellSpacing w:w="15" w:type="dxa"/>
              </w:trPr>
              <w:tc>
                <w:tcPr>
                  <w:tcW w:w="0" w:type="auto"/>
                  <w:vAlign w:val="center"/>
                </w:tcPr>
                <w:p w14:paraId="21E84FE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7A9F8D27">
            <w:pPr>
              <w:spacing w:after="300"/>
              <w:rPr>
                <w:rFonts w:hint="default" w:ascii="Times New Roman" w:hAnsi="Times New Roman" w:eastAsia="Times New Roman" w:cs="Times New Roman"/>
                <w:kern w:val="0"/>
                <w:sz w:val="28"/>
                <w:szCs w:val="28"/>
                <w:lang w:eastAsia="ru-RU"/>
                <w14:ligatures w14:val="none"/>
              </w:rPr>
            </w:pPr>
          </w:p>
        </w:tc>
      </w:tr>
      <w:tr w14:paraId="6FC3CAF1">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037BEE97">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2" name="Рисунок 791749412"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2" name="Рисунок 791749412"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447CBC9F">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Sysdtslog</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903"/>
            </w:tblGrid>
            <w:tr w14:paraId="074578A0">
              <w:tblPrEx>
                <w:tblCellMar>
                  <w:top w:w="15" w:type="dxa"/>
                  <w:left w:w="15" w:type="dxa"/>
                  <w:bottom w:w="15" w:type="dxa"/>
                  <w:right w:w="15" w:type="dxa"/>
                </w:tblCellMar>
              </w:tblPrEx>
              <w:trPr>
                <w:tblCellSpacing w:w="15" w:type="dxa"/>
              </w:trPr>
              <w:tc>
                <w:tcPr>
                  <w:tcW w:w="0" w:type="auto"/>
                  <w:vAlign w:val="center"/>
                </w:tcPr>
                <w:p w14:paraId="005CE83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0F314229">
            <w:pPr>
              <w:spacing w:after="300"/>
              <w:rPr>
                <w:rFonts w:hint="default" w:ascii="Times New Roman" w:hAnsi="Times New Roman" w:eastAsia="Times New Roman" w:cs="Times New Roman"/>
                <w:kern w:val="0"/>
                <w:sz w:val="28"/>
                <w:szCs w:val="28"/>
                <w:lang w:eastAsia="ru-RU"/>
                <w14:ligatures w14:val="none"/>
              </w:rPr>
            </w:pPr>
          </w:p>
        </w:tc>
      </w:tr>
    </w:tbl>
    <w:p w14:paraId="454D6903">
      <w:pPr>
        <w:spacing w:after="0"/>
        <w:rPr>
          <w:rFonts w:hint="default" w:ascii="Times New Roman" w:hAnsi="Times New Roman" w:eastAsia="Times New Roman" w:cs="Times New Roman"/>
          <w:kern w:val="0"/>
          <w:sz w:val="28"/>
          <w:szCs w:val="28"/>
          <w:lang w:eastAsia="ru-RU"/>
          <w14:ligatures w14:val="none"/>
        </w:rPr>
      </w:pPr>
    </w:p>
    <w:p w14:paraId="45C27813">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Scan Results: Instance MSSQL15E.LOCALDB</w:t>
      </w:r>
    </w:p>
    <w:p w14:paraId="50853E87">
      <w:pPr>
        <w:spacing w:after="0"/>
        <w:rPr>
          <w:rFonts w:hint="default" w:ascii="Times New Roman" w:hAnsi="Times New Roman" w:eastAsia="Times New Roman" w:cs="Times New Roman"/>
          <w:kern w:val="0"/>
          <w:sz w:val="28"/>
          <w:szCs w:val="28"/>
          <w:lang w:val="en-US" w:eastAsia="ru-RU"/>
          <w14:ligatures w14:val="none"/>
        </w:rPr>
      </w:pPr>
    </w:p>
    <w:p w14:paraId="22BCA1C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Administrative Vulnerabilities</w:t>
      </w:r>
    </w:p>
    <w:p w14:paraId="399715E0">
      <w:pPr>
        <w:spacing w:after="0"/>
        <w:rPr>
          <w:rFonts w:hint="default" w:ascii="Times New Roman" w:hAnsi="Times New Roman" w:eastAsia="Times New Roman" w:cs="Times New Roman"/>
          <w:kern w:val="0"/>
          <w:sz w:val="28"/>
          <w:szCs w:val="28"/>
          <w:lang w:eastAsia="ru-RU"/>
          <w14:ligatures w14:val="none"/>
        </w:rPr>
      </w:pPr>
    </w:p>
    <w:tbl>
      <w:tblPr>
        <w:tblStyle w:val="7"/>
        <w:tblW w:w="5000" w:type="pct"/>
        <w:tblCellSpacing w:w="0" w:type="dxa"/>
        <w:tblInd w:w="0" w:type="dxa"/>
        <w:tblLayout w:type="autofit"/>
        <w:tblCellMar>
          <w:top w:w="0" w:type="dxa"/>
          <w:left w:w="0" w:type="dxa"/>
          <w:bottom w:w="0" w:type="dxa"/>
          <w:right w:w="0" w:type="dxa"/>
        </w:tblCellMar>
      </w:tblPr>
      <w:tblGrid>
        <w:gridCol w:w="918"/>
        <w:gridCol w:w="1587"/>
        <w:gridCol w:w="6850"/>
      </w:tblGrid>
      <w:tr w14:paraId="34115BA0">
        <w:tblPrEx>
          <w:tblCellMar>
            <w:top w:w="0" w:type="dxa"/>
            <w:left w:w="0" w:type="dxa"/>
            <w:bottom w:w="0" w:type="dxa"/>
            <w:right w:w="0" w:type="dxa"/>
          </w:tblCellMar>
        </w:tblPrEx>
        <w:trPr>
          <w:tblCellSpacing w:w="0" w:type="dxa"/>
        </w:trPr>
        <w:tc>
          <w:tcPr>
            <w:tcW w:w="600" w:type="dxa"/>
            <w:vAlign w:val="center"/>
          </w:tcPr>
          <w:p w14:paraId="742F1042">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Score  </w:t>
            </w:r>
          </w:p>
        </w:tc>
        <w:tc>
          <w:tcPr>
            <w:tcW w:w="1200" w:type="dxa"/>
            <w:vAlign w:val="center"/>
          </w:tcPr>
          <w:p w14:paraId="4C8FA4AB">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Issue</w:t>
            </w:r>
          </w:p>
        </w:tc>
        <w:tc>
          <w:tcPr>
            <w:tcW w:w="0" w:type="auto"/>
            <w:vAlign w:val="center"/>
          </w:tcPr>
          <w:p w14:paraId="3DAD152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Result</w:t>
            </w:r>
          </w:p>
        </w:tc>
      </w:tr>
      <w:tr w14:paraId="57521534">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18F4D687">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1" name="Рисунок 791749411" descr="Check failed (non-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1" name="Рисунок 791749411" descr="Check failed (non-critic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03D6C4E0">
            <w:pPr>
              <w:spacing w:after="30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Server/MSDE Security Mode</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265FA0C4">
              <w:tblPrEx>
                <w:tblCellMar>
                  <w:top w:w="15" w:type="dxa"/>
                  <w:left w:w="15" w:type="dxa"/>
                  <w:bottom w:w="15" w:type="dxa"/>
                  <w:right w:w="15" w:type="dxa"/>
                </w:tblCellMar>
              </w:tblPrEx>
              <w:trPr>
                <w:tblCellSpacing w:w="15" w:type="dxa"/>
              </w:trPr>
              <w:tc>
                <w:tcPr>
                  <w:tcW w:w="0" w:type="auto"/>
                  <w:vAlign w:val="center"/>
                </w:tcPr>
                <w:p w14:paraId="614B71F5">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and/or MSDE authentication mode is set to SQL Server and/or MSDE and Windows (Mixed Mode).</w:t>
                  </w:r>
                </w:p>
              </w:tc>
            </w:tr>
          </w:tbl>
          <w:p w14:paraId="3DA75419">
            <w:pPr>
              <w:spacing w:after="300"/>
              <w:rPr>
                <w:rFonts w:hint="default" w:ascii="Times New Roman" w:hAnsi="Times New Roman" w:eastAsia="Times New Roman" w:cs="Times New Roman"/>
                <w:kern w:val="0"/>
                <w:sz w:val="28"/>
                <w:szCs w:val="28"/>
                <w:lang w:val="en-US" w:eastAsia="ru-RU"/>
                <w14:ligatures w14:val="none"/>
              </w:rPr>
            </w:pPr>
          </w:p>
        </w:tc>
      </w:tr>
      <w:tr w14:paraId="3A0B47D1">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030448BB">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10" name="Рисунок 791749410"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10" name="Рисунок 791749410"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5666E36E">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CmdExec role</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7CCA4F5D">
              <w:tblPrEx>
                <w:tblCellMar>
                  <w:top w:w="15" w:type="dxa"/>
                  <w:left w:w="15" w:type="dxa"/>
                  <w:bottom w:w="15" w:type="dxa"/>
                  <w:right w:w="15" w:type="dxa"/>
                </w:tblCellMar>
              </w:tblPrEx>
              <w:trPr>
                <w:tblCellSpacing w:w="15" w:type="dxa"/>
              </w:trPr>
              <w:tc>
                <w:tcPr>
                  <w:tcW w:w="0" w:type="auto"/>
                  <w:vAlign w:val="center"/>
                </w:tcPr>
                <w:p w14:paraId="442FE754">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CmdExec is restricted to sysadmin only.</w:t>
                  </w:r>
                </w:p>
              </w:tc>
            </w:tr>
          </w:tbl>
          <w:p w14:paraId="7853986B">
            <w:pPr>
              <w:spacing w:after="300"/>
              <w:rPr>
                <w:rFonts w:hint="default" w:ascii="Times New Roman" w:hAnsi="Times New Roman" w:eastAsia="Times New Roman" w:cs="Times New Roman"/>
                <w:kern w:val="0"/>
                <w:sz w:val="28"/>
                <w:szCs w:val="28"/>
                <w:lang w:val="en-US" w:eastAsia="ru-RU"/>
                <w14:ligatures w14:val="none"/>
              </w:rPr>
            </w:pPr>
          </w:p>
        </w:tc>
      </w:tr>
      <w:tr w14:paraId="7C5CA3E8">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5DCEFC02">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09" name="Рисунок 791749409"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09" name="Рисунок 791749409"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68A6C5D2">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Registry Permissions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566B1B9F">
              <w:trPr>
                <w:tblCellSpacing w:w="15" w:type="dxa"/>
              </w:trPr>
              <w:tc>
                <w:tcPr>
                  <w:tcW w:w="0" w:type="auto"/>
                  <w:vAlign w:val="center"/>
                </w:tcPr>
                <w:p w14:paraId="60FFF51C">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The Everyone group does not have more than Read access to the SQL Server and/or MSDE registry keys. </w:t>
                  </w:r>
                </w:p>
              </w:tc>
            </w:tr>
          </w:tbl>
          <w:p w14:paraId="660F848B">
            <w:pPr>
              <w:spacing w:after="300"/>
              <w:rPr>
                <w:rFonts w:hint="default" w:ascii="Times New Roman" w:hAnsi="Times New Roman" w:eastAsia="Times New Roman" w:cs="Times New Roman"/>
                <w:kern w:val="0"/>
                <w:sz w:val="28"/>
                <w:szCs w:val="28"/>
                <w:lang w:val="en-US" w:eastAsia="ru-RU"/>
                <w14:ligatures w14:val="none"/>
              </w:rPr>
            </w:pPr>
          </w:p>
        </w:tc>
      </w:tr>
      <w:tr w14:paraId="1D37A163">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0908EC34">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791749408" name="Рисунок 791749408"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9408" name="Рисунок 791749408"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365A302D">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Folder Permissions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694"/>
              <w:gridCol w:w="70"/>
              <w:gridCol w:w="86"/>
            </w:tblGrid>
            <w:tr w14:paraId="6C7D858C">
              <w:tblPrEx>
                <w:tblCellMar>
                  <w:top w:w="15" w:type="dxa"/>
                  <w:left w:w="15" w:type="dxa"/>
                  <w:bottom w:w="15" w:type="dxa"/>
                  <w:right w:w="15" w:type="dxa"/>
                </w:tblCellMar>
              </w:tblPrEx>
              <w:trPr>
                <w:tblCellSpacing w:w="15" w:type="dxa"/>
              </w:trPr>
              <w:tc>
                <w:tcPr>
                  <w:tcW w:w="0" w:type="auto"/>
                  <w:gridSpan w:val="3"/>
                  <w:vAlign w:val="center"/>
                </w:tcPr>
                <w:p w14:paraId="3CF70B69">
                  <w:pPr>
                    <w:spacing w:after="0"/>
                    <w:rPr>
                      <w:rFonts w:hint="default" w:ascii="Times New Roman" w:hAnsi="Times New Roman" w:eastAsia="Times New Roman" w:cs="Times New Roman"/>
                      <w:kern w:val="0"/>
                      <w:sz w:val="28"/>
                      <w:szCs w:val="28"/>
                      <w:lang w:eastAsia="ru-RU"/>
                      <w14:ligatures w14:val="none"/>
                    </w:rPr>
                  </w:pPr>
                </w:p>
              </w:tc>
            </w:tr>
            <w:tr w14:paraId="15C4F864">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3451"/>
                    <w:gridCol w:w="2081"/>
                    <w:gridCol w:w="1087"/>
                  </w:tblGrid>
                  <w:tr w14:paraId="21DF066C">
                    <w:tblPrEx>
                      <w:tblCellMar>
                        <w:top w:w="0" w:type="dxa"/>
                        <w:left w:w="150" w:type="dxa"/>
                        <w:bottom w:w="0" w:type="dxa"/>
                        <w:right w:w="150" w:type="dxa"/>
                      </w:tblCellMar>
                    </w:tblPrEx>
                    <w:trPr>
                      <w:tblCellSpacing w:w="0" w:type="dxa"/>
                    </w:trPr>
                    <w:tc>
                      <w:tcPr>
                        <w:tcW w:w="0" w:type="auto"/>
                        <w:noWrap/>
                        <w:vAlign w:val="center"/>
                      </w:tcPr>
                      <w:p w14:paraId="267933D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Instance   </w:t>
                        </w:r>
                      </w:p>
                    </w:tc>
                    <w:tc>
                      <w:tcPr>
                        <w:tcW w:w="0" w:type="auto"/>
                        <w:noWrap/>
                        <w:vAlign w:val="center"/>
                      </w:tcPr>
                      <w:p w14:paraId="12C75D4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Folder   </w:t>
                        </w:r>
                      </w:p>
                    </w:tc>
                    <w:tc>
                      <w:tcPr>
                        <w:tcW w:w="0" w:type="auto"/>
                        <w:noWrap/>
                        <w:vAlign w:val="center"/>
                      </w:tcPr>
                      <w:p w14:paraId="05517AC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User   </w:t>
                        </w:r>
                      </w:p>
                    </w:tc>
                  </w:tr>
                  <w:tr w14:paraId="53952C8E">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04061B94">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MSSQL15E.LOCALDB</w:t>
                        </w:r>
                      </w:p>
                    </w:tc>
                    <w:tc>
                      <w:tcPr>
                        <w:tcW w:w="0" w:type="auto"/>
                        <w:tcMar>
                          <w:top w:w="0" w:type="dxa"/>
                          <w:left w:w="150" w:type="dxa"/>
                          <w:bottom w:w="75" w:type="dxa"/>
                          <w:right w:w="150" w:type="dxa"/>
                        </w:tcMar>
                      </w:tcPr>
                      <w:p w14:paraId="795CB50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Internal error.</w:t>
                        </w:r>
                      </w:p>
                    </w:tc>
                    <w:tc>
                      <w:tcPr>
                        <w:tcW w:w="0" w:type="auto"/>
                        <w:tcMar>
                          <w:top w:w="0" w:type="dxa"/>
                          <w:left w:w="150" w:type="dxa"/>
                          <w:bottom w:w="75" w:type="dxa"/>
                          <w:right w:w="150" w:type="dxa"/>
                        </w:tcMar>
                      </w:tcPr>
                      <w:p w14:paraId="749A03E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r>
                </w:tbl>
                <w:p w14:paraId="1CDB29DE">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1EE1DACE">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5993CA4E">
                  <w:pPr>
                    <w:spacing w:after="0"/>
                    <w:rPr>
                      <w:rFonts w:hint="default" w:ascii="Times New Roman" w:hAnsi="Times New Roman" w:eastAsia="Times New Roman" w:cs="Times New Roman"/>
                      <w:kern w:val="0"/>
                      <w:sz w:val="28"/>
                      <w:szCs w:val="28"/>
                      <w:lang w:eastAsia="ru-RU"/>
                      <w14:ligatures w14:val="none"/>
                    </w:rPr>
                  </w:pPr>
                </w:p>
              </w:tc>
            </w:tr>
          </w:tbl>
          <w:p w14:paraId="4079D6F1">
            <w:pPr>
              <w:spacing w:after="300"/>
              <w:rPr>
                <w:rFonts w:hint="default" w:ascii="Times New Roman" w:hAnsi="Times New Roman" w:eastAsia="Times New Roman" w:cs="Times New Roman"/>
                <w:kern w:val="0"/>
                <w:sz w:val="28"/>
                <w:szCs w:val="28"/>
                <w:lang w:eastAsia="ru-RU"/>
                <w14:ligatures w14:val="none"/>
              </w:rPr>
            </w:pPr>
          </w:p>
        </w:tc>
      </w:tr>
      <w:tr w14:paraId="57F495C5">
        <w:trPr>
          <w:tblCellSpacing w:w="0" w:type="dxa"/>
        </w:trPr>
        <w:tc>
          <w:tcPr>
            <w:tcW w:w="0" w:type="auto"/>
            <w:shd w:val="clear" w:color="auto" w:fill="8CAAE6"/>
            <w:tcMar>
              <w:top w:w="0" w:type="dxa"/>
              <w:left w:w="0" w:type="dxa"/>
              <w:bottom w:w="150" w:type="dxa"/>
              <w:right w:w="0" w:type="dxa"/>
            </w:tcMar>
          </w:tcPr>
          <w:p w14:paraId="7A371187">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43" name="Рисунок 1630127743"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43" name="Рисунок 1630127743"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2DA85B95">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Service Accounts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398A01D1">
              <w:tblPrEx>
                <w:tblCellMar>
                  <w:top w:w="15" w:type="dxa"/>
                  <w:left w:w="15" w:type="dxa"/>
                  <w:bottom w:w="15" w:type="dxa"/>
                  <w:right w:w="15" w:type="dxa"/>
                </w:tblCellMar>
              </w:tblPrEx>
              <w:trPr>
                <w:tblCellSpacing w:w="15" w:type="dxa"/>
              </w:trPr>
              <w:tc>
                <w:tcPr>
                  <w:tcW w:w="0" w:type="auto"/>
                  <w:vAlign w:val="center"/>
                </w:tcPr>
                <w:p w14:paraId="2ECE406A">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SQL Server Agent, MSDE and/or MSDE Agent service accounts are not members of the local Administrators group and do not run as LocalSystem.</w:t>
                  </w:r>
                </w:p>
              </w:tc>
            </w:tr>
          </w:tbl>
          <w:p w14:paraId="7E748A8F">
            <w:pPr>
              <w:spacing w:after="300"/>
              <w:rPr>
                <w:rFonts w:hint="default" w:ascii="Times New Roman" w:hAnsi="Times New Roman" w:eastAsia="Times New Roman" w:cs="Times New Roman"/>
                <w:kern w:val="0"/>
                <w:sz w:val="28"/>
                <w:szCs w:val="28"/>
                <w:lang w:val="en-US" w:eastAsia="ru-RU"/>
                <w14:ligatures w14:val="none"/>
              </w:rPr>
            </w:pPr>
          </w:p>
        </w:tc>
      </w:tr>
      <w:tr w14:paraId="7F2C17A3">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5D229024">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42" name="Рисунок 1630127742"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42" name="Рисунок 1630127742"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12008C4C">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Sysadmin role members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067CC837">
              <w:tblPrEx>
                <w:tblCellMar>
                  <w:top w:w="15" w:type="dxa"/>
                  <w:left w:w="15" w:type="dxa"/>
                  <w:bottom w:w="15" w:type="dxa"/>
                  <w:right w:w="15" w:type="dxa"/>
                </w:tblCellMar>
              </w:tblPrEx>
              <w:trPr>
                <w:tblCellSpacing w:w="15" w:type="dxa"/>
              </w:trPr>
              <w:tc>
                <w:tcPr>
                  <w:tcW w:w="0" w:type="auto"/>
                  <w:vAlign w:val="center"/>
                </w:tcPr>
                <w:p w14:paraId="3A13039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7C19A717">
            <w:pPr>
              <w:spacing w:after="300"/>
              <w:rPr>
                <w:rFonts w:hint="default" w:ascii="Times New Roman" w:hAnsi="Times New Roman" w:eastAsia="Times New Roman" w:cs="Times New Roman"/>
                <w:kern w:val="0"/>
                <w:sz w:val="28"/>
                <w:szCs w:val="28"/>
                <w:lang w:eastAsia="ru-RU"/>
                <w14:ligatures w14:val="none"/>
              </w:rPr>
            </w:pPr>
          </w:p>
        </w:tc>
      </w:tr>
      <w:tr w14:paraId="49AAA661">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5993B2D6">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41" name="Рисунок 1630127741"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41" name="Рисунок 1630127741"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1240A7DE">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Guest Account</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7740ED2E">
              <w:tblPrEx>
                <w:tblCellMar>
                  <w:top w:w="15" w:type="dxa"/>
                  <w:left w:w="15" w:type="dxa"/>
                  <w:bottom w:w="15" w:type="dxa"/>
                  <w:right w:w="15" w:type="dxa"/>
                </w:tblCellMar>
              </w:tblPrEx>
              <w:trPr>
                <w:tblCellSpacing w:w="15" w:type="dxa"/>
              </w:trPr>
              <w:tc>
                <w:tcPr>
                  <w:tcW w:w="0" w:type="auto"/>
                  <w:vAlign w:val="center"/>
                </w:tcPr>
                <w:p w14:paraId="5574A73F">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10D800FD">
            <w:pPr>
              <w:spacing w:after="300"/>
              <w:rPr>
                <w:rFonts w:hint="default" w:ascii="Times New Roman" w:hAnsi="Times New Roman" w:eastAsia="Times New Roman" w:cs="Times New Roman"/>
                <w:kern w:val="0"/>
                <w:sz w:val="28"/>
                <w:szCs w:val="28"/>
                <w:lang w:eastAsia="ru-RU"/>
                <w14:ligatures w14:val="none"/>
              </w:rPr>
            </w:pPr>
          </w:p>
        </w:tc>
      </w:tr>
      <w:tr w14:paraId="5788C951">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32BDA11E">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40" name="Рисунок 1630127740"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40" name="Рисунок 1630127740"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2FDAD97C">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Sysadmins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2B3695CE">
              <w:tblPrEx>
                <w:tblCellMar>
                  <w:top w:w="15" w:type="dxa"/>
                  <w:left w:w="15" w:type="dxa"/>
                  <w:bottom w:w="15" w:type="dxa"/>
                  <w:right w:w="15" w:type="dxa"/>
                </w:tblCellMar>
              </w:tblPrEx>
              <w:trPr>
                <w:tblCellSpacing w:w="15" w:type="dxa"/>
              </w:trPr>
              <w:tc>
                <w:tcPr>
                  <w:tcW w:w="0" w:type="auto"/>
                  <w:vAlign w:val="center"/>
                </w:tcPr>
                <w:p w14:paraId="79D63EDD">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681DBA81">
            <w:pPr>
              <w:spacing w:after="300"/>
              <w:rPr>
                <w:rFonts w:hint="default" w:ascii="Times New Roman" w:hAnsi="Times New Roman" w:eastAsia="Times New Roman" w:cs="Times New Roman"/>
                <w:kern w:val="0"/>
                <w:sz w:val="28"/>
                <w:szCs w:val="28"/>
                <w:lang w:eastAsia="ru-RU"/>
                <w14:ligatures w14:val="none"/>
              </w:rPr>
            </w:pPr>
          </w:p>
        </w:tc>
      </w:tr>
      <w:tr w14:paraId="2C966B96">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35A01C31">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39" name="Рисунок 1630127739"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9" name="Рисунок 1630127739"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5A664FA0">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Password Policy</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6742CD15">
              <w:tblPrEx>
                <w:tblCellMar>
                  <w:top w:w="15" w:type="dxa"/>
                  <w:left w:w="15" w:type="dxa"/>
                  <w:bottom w:w="15" w:type="dxa"/>
                  <w:right w:w="15" w:type="dxa"/>
                </w:tblCellMar>
              </w:tblPrEx>
              <w:trPr>
                <w:tblCellSpacing w:w="15" w:type="dxa"/>
              </w:trPr>
              <w:tc>
                <w:tcPr>
                  <w:tcW w:w="0" w:type="auto"/>
                  <w:vAlign w:val="center"/>
                </w:tcPr>
                <w:p w14:paraId="2209A670">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08C299E4">
            <w:pPr>
              <w:spacing w:after="300"/>
              <w:rPr>
                <w:rFonts w:hint="default" w:ascii="Times New Roman" w:hAnsi="Times New Roman" w:eastAsia="Times New Roman" w:cs="Times New Roman"/>
                <w:kern w:val="0"/>
                <w:sz w:val="28"/>
                <w:szCs w:val="28"/>
                <w:lang w:eastAsia="ru-RU"/>
                <w14:ligatures w14:val="none"/>
              </w:rPr>
            </w:pPr>
          </w:p>
        </w:tc>
      </w:tr>
      <w:tr w14:paraId="4E605AF4">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21AA3655">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38" name="Рисунок 1630127738"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8" name="Рисунок 1630127738"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19F31061">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SSIS Roles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45962C5F">
              <w:tblPrEx>
                <w:tblCellMar>
                  <w:top w:w="15" w:type="dxa"/>
                  <w:left w:w="15" w:type="dxa"/>
                  <w:bottom w:w="15" w:type="dxa"/>
                  <w:right w:w="15" w:type="dxa"/>
                </w:tblCellMar>
              </w:tblPrEx>
              <w:trPr>
                <w:tblCellSpacing w:w="15" w:type="dxa"/>
              </w:trPr>
              <w:tc>
                <w:tcPr>
                  <w:tcW w:w="0" w:type="auto"/>
                  <w:vAlign w:val="center"/>
                </w:tcPr>
                <w:p w14:paraId="1CC8273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2D3110DB">
            <w:pPr>
              <w:spacing w:after="300"/>
              <w:rPr>
                <w:rFonts w:hint="default" w:ascii="Times New Roman" w:hAnsi="Times New Roman" w:eastAsia="Times New Roman" w:cs="Times New Roman"/>
                <w:kern w:val="0"/>
                <w:sz w:val="28"/>
                <w:szCs w:val="28"/>
                <w:lang w:eastAsia="ru-RU"/>
                <w14:ligatures w14:val="none"/>
              </w:rPr>
            </w:pPr>
          </w:p>
        </w:tc>
      </w:tr>
      <w:tr w14:paraId="6D66F253">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618E21B9">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37" name="Рисунок 1630127737" descr="Check not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7" name="Рисунок 1630127737" descr="Check not perform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24B0A34E">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Sysdtslog</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6850"/>
            </w:tblGrid>
            <w:tr w14:paraId="6872D032">
              <w:tblPrEx>
                <w:tblCellMar>
                  <w:top w:w="15" w:type="dxa"/>
                  <w:left w:w="15" w:type="dxa"/>
                  <w:bottom w:w="15" w:type="dxa"/>
                  <w:right w:w="15" w:type="dxa"/>
                </w:tblCellMar>
              </w:tblPrEx>
              <w:trPr>
                <w:tblCellSpacing w:w="15" w:type="dxa"/>
              </w:trPr>
              <w:tc>
                <w:tcPr>
                  <w:tcW w:w="0" w:type="auto"/>
                  <w:vAlign w:val="center"/>
                </w:tcPr>
                <w:p w14:paraId="2775ACC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[DBNETLIB][ConnectionOpen (Connect()).]SQL Server не существует, или доступ запрещен.</w:t>
                  </w:r>
                </w:p>
              </w:tc>
            </w:tr>
          </w:tbl>
          <w:p w14:paraId="17A9EFF3">
            <w:pPr>
              <w:spacing w:after="300"/>
              <w:rPr>
                <w:rFonts w:hint="default" w:ascii="Times New Roman" w:hAnsi="Times New Roman" w:eastAsia="Times New Roman" w:cs="Times New Roman"/>
                <w:kern w:val="0"/>
                <w:sz w:val="28"/>
                <w:szCs w:val="28"/>
                <w:lang w:eastAsia="ru-RU"/>
                <w14:ligatures w14:val="none"/>
              </w:rPr>
            </w:pPr>
          </w:p>
        </w:tc>
      </w:tr>
    </w:tbl>
    <w:p w14:paraId="216B4B12">
      <w:pPr>
        <w:spacing w:after="0"/>
        <w:rPr>
          <w:rFonts w:hint="default" w:ascii="Times New Roman" w:hAnsi="Times New Roman" w:eastAsia="Times New Roman" w:cs="Times New Roman"/>
          <w:kern w:val="0"/>
          <w:sz w:val="28"/>
          <w:szCs w:val="28"/>
          <w:lang w:eastAsia="ru-RU"/>
          <w14:ligatures w14:val="none"/>
        </w:rPr>
      </w:pPr>
    </w:p>
    <w:p w14:paraId="2C2BC130">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Scan Results: Instance SQLEXPRESS</w:t>
      </w:r>
    </w:p>
    <w:p w14:paraId="259F2B80">
      <w:pPr>
        <w:spacing w:after="0"/>
        <w:rPr>
          <w:rFonts w:hint="default" w:ascii="Times New Roman" w:hAnsi="Times New Roman" w:eastAsia="Times New Roman" w:cs="Times New Roman"/>
          <w:kern w:val="0"/>
          <w:sz w:val="28"/>
          <w:szCs w:val="28"/>
          <w:lang w:val="en-US" w:eastAsia="ru-RU"/>
          <w14:ligatures w14:val="none"/>
        </w:rPr>
      </w:pPr>
    </w:p>
    <w:p w14:paraId="665497E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Administrative Vulnerabilities</w:t>
      </w:r>
    </w:p>
    <w:p w14:paraId="565460EB">
      <w:pPr>
        <w:spacing w:after="0"/>
        <w:rPr>
          <w:rFonts w:hint="default" w:ascii="Times New Roman" w:hAnsi="Times New Roman" w:eastAsia="Times New Roman" w:cs="Times New Roman"/>
          <w:kern w:val="0"/>
          <w:sz w:val="28"/>
          <w:szCs w:val="28"/>
          <w:lang w:eastAsia="ru-RU"/>
          <w14:ligatures w14:val="none"/>
        </w:rPr>
      </w:pPr>
    </w:p>
    <w:tbl>
      <w:tblPr>
        <w:tblStyle w:val="7"/>
        <w:tblW w:w="5000" w:type="pct"/>
        <w:tblCellSpacing w:w="0" w:type="dxa"/>
        <w:tblInd w:w="0" w:type="dxa"/>
        <w:tblLayout w:type="autofit"/>
        <w:tblCellMar>
          <w:top w:w="0" w:type="dxa"/>
          <w:left w:w="0" w:type="dxa"/>
          <w:bottom w:w="0" w:type="dxa"/>
          <w:right w:w="0" w:type="dxa"/>
        </w:tblCellMar>
      </w:tblPr>
      <w:tblGrid>
        <w:gridCol w:w="608"/>
        <w:gridCol w:w="1050"/>
        <w:gridCol w:w="7697"/>
      </w:tblGrid>
      <w:tr w14:paraId="5676EDD2">
        <w:tblPrEx>
          <w:tblCellMar>
            <w:top w:w="0" w:type="dxa"/>
            <w:left w:w="0" w:type="dxa"/>
            <w:bottom w:w="0" w:type="dxa"/>
            <w:right w:w="0" w:type="dxa"/>
          </w:tblCellMar>
        </w:tblPrEx>
        <w:trPr>
          <w:tblCellSpacing w:w="0" w:type="dxa"/>
        </w:trPr>
        <w:tc>
          <w:tcPr>
            <w:tcW w:w="600" w:type="dxa"/>
            <w:vAlign w:val="center"/>
          </w:tcPr>
          <w:p w14:paraId="7E16F5B4">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Score  </w:t>
            </w:r>
          </w:p>
        </w:tc>
        <w:tc>
          <w:tcPr>
            <w:tcW w:w="1200" w:type="dxa"/>
            <w:vAlign w:val="center"/>
          </w:tcPr>
          <w:p w14:paraId="51DCEE8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Issue</w:t>
            </w:r>
          </w:p>
        </w:tc>
        <w:tc>
          <w:tcPr>
            <w:tcW w:w="0" w:type="auto"/>
            <w:vAlign w:val="center"/>
          </w:tcPr>
          <w:p w14:paraId="23B79FB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Result</w:t>
            </w:r>
          </w:p>
        </w:tc>
      </w:tr>
      <w:tr w14:paraId="199E7231">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2B8E6FED">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0" b="1270"/>
                  <wp:docPr id="1630127736" name="Рисунок 1630127736" descr="Unable to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6" name="Рисунок 1630127736" descr="Unable to sca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12689A63">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Service Accounts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554"/>
              <w:gridCol w:w="64"/>
              <w:gridCol w:w="79"/>
            </w:tblGrid>
            <w:tr w14:paraId="1EEE2839">
              <w:tblPrEx>
                <w:tblCellMar>
                  <w:top w:w="15" w:type="dxa"/>
                  <w:left w:w="15" w:type="dxa"/>
                  <w:bottom w:w="15" w:type="dxa"/>
                  <w:right w:w="15" w:type="dxa"/>
                </w:tblCellMar>
              </w:tblPrEx>
              <w:trPr>
                <w:tblCellSpacing w:w="15" w:type="dxa"/>
              </w:trPr>
              <w:tc>
                <w:tcPr>
                  <w:tcW w:w="0" w:type="auto"/>
                  <w:gridSpan w:val="3"/>
                  <w:vAlign w:val="center"/>
                </w:tcPr>
                <w:p w14:paraId="51F77FC9">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SQL Server Agent, MSDE and/or MSDE Agent service accounts should not be members of the local Administrators group or run as LocalSystem.</w:t>
                  </w:r>
                </w:p>
              </w:tc>
            </w:tr>
            <w:tr w14:paraId="2CAB0AB0">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1363"/>
                    <w:gridCol w:w="2195"/>
                    <w:gridCol w:w="2932"/>
                    <w:gridCol w:w="989"/>
                  </w:tblGrid>
                  <w:tr w14:paraId="51B26F3D">
                    <w:trPr>
                      <w:tblCellSpacing w:w="0" w:type="dxa"/>
                    </w:trPr>
                    <w:tc>
                      <w:tcPr>
                        <w:tcW w:w="0" w:type="auto"/>
                        <w:noWrap/>
                        <w:vAlign w:val="center"/>
                      </w:tcPr>
                      <w:p w14:paraId="3189E34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Instance   </w:t>
                        </w:r>
                      </w:p>
                    </w:tc>
                    <w:tc>
                      <w:tcPr>
                        <w:tcW w:w="0" w:type="auto"/>
                        <w:noWrap/>
                        <w:vAlign w:val="center"/>
                      </w:tcPr>
                      <w:p w14:paraId="11E0189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Service   </w:t>
                        </w:r>
                      </w:p>
                    </w:tc>
                    <w:tc>
                      <w:tcPr>
                        <w:tcW w:w="0" w:type="auto"/>
                        <w:noWrap/>
                        <w:vAlign w:val="center"/>
                      </w:tcPr>
                      <w:p w14:paraId="5D1B585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Account   </w:t>
                        </w:r>
                      </w:p>
                    </w:tc>
                    <w:tc>
                      <w:tcPr>
                        <w:tcW w:w="0" w:type="auto"/>
                        <w:noWrap/>
                        <w:vAlign w:val="center"/>
                      </w:tcPr>
                      <w:p w14:paraId="7D196130">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Issue   </w:t>
                        </w:r>
                      </w:p>
                    </w:tc>
                  </w:tr>
                  <w:tr w14:paraId="2A17C174">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45625A4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SQLEXPRESS</w:t>
                        </w:r>
                      </w:p>
                    </w:tc>
                    <w:tc>
                      <w:tcPr>
                        <w:tcW w:w="0" w:type="auto"/>
                        <w:tcMar>
                          <w:top w:w="0" w:type="dxa"/>
                          <w:left w:w="150" w:type="dxa"/>
                          <w:bottom w:w="75" w:type="dxa"/>
                          <w:right w:w="150" w:type="dxa"/>
                        </w:tcMar>
                      </w:tcPr>
                      <w:p w14:paraId="692EAEA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MSSQL$SQLEXPRESS</w:t>
                        </w:r>
                      </w:p>
                    </w:tc>
                    <w:tc>
                      <w:tcPr>
                        <w:tcW w:w="0" w:type="auto"/>
                        <w:tcMar>
                          <w:top w:w="0" w:type="dxa"/>
                          <w:left w:w="150" w:type="dxa"/>
                          <w:bottom w:w="75" w:type="dxa"/>
                          <w:right w:w="150" w:type="dxa"/>
                        </w:tcMar>
                      </w:tcPr>
                      <w:p w14:paraId="3EEE705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NT Service\MSSQL$SQLEXPRESS</w:t>
                        </w:r>
                      </w:p>
                    </w:tc>
                    <w:tc>
                      <w:tcPr>
                        <w:tcW w:w="0" w:type="auto"/>
                        <w:tcMar>
                          <w:top w:w="0" w:type="dxa"/>
                          <w:left w:w="150" w:type="dxa"/>
                          <w:bottom w:w="75" w:type="dxa"/>
                          <w:right w:w="150" w:type="dxa"/>
                        </w:tcMar>
                      </w:tcPr>
                      <w:p w14:paraId="5C57A9BE">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This is a Domain Account. Baseline Security Analyzer cannot determine whether it belongs to the Domain Admins group due to the following error: 1212 </w:t>
                        </w:r>
                        <w:r>
                          <w:rPr>
                            <w:rFonts w:hint="default" w:ascii="Times New Roman" w:hAnsi="Times New Roman" w:eastAsia="Times New Roman" w:cs="Times New Roman"/>
                            <w:kern w:val="0"/>
                            <w:sz w:val="28"/>
                            <w:szCs w:val="28"/>
                            <w:lang w:eastAsia="ru-RU"/>
                            <w14:ligatures w14:val="none"/>
                          </w:rPr>
                          <w:t>Неверный</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формат</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имени</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домена</w:t>
                        </w:r>
                        <w:r>
                          <w:rPr>
                            <w:rFonts w:hint="default" w:ascii="Times New Roman" w:hAnsi="Times New Roman" w:eastAsia="Times New Roman" w:cs="Times New Roman"/>
                            <w:kern w:val="0"/>
                            <w:sz w:val="28"/>
                            <w:szCs w:val="28"/>
                            <w:lang w:val="en-US" w:eastAsia="ru-RU"/>
                            <w14:ligatures w14:val="none"/>
                          </w:rPr>
                          <w:t>. .</w:t>
                        </w:r>
                      </w:p>
                    </w:tc>
                  </w:tr>
                  <w:tr w14:paraId="76F55684">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6C655A6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SQLEXPRESS</w:t>
                        </w:r>
                      </w:p>
                    </w:tc>
                    <w:tc>
                      <w:tcPr>
                        <w:tcW w:w="0" w:type="auto"/>
                        <w:tcMar>
                          <w:top w:w="0" w:type="dxa"/>
                          <w:left w:w="150" w:type="dxa"/>
                          <w:bottom w:w="75" w:type="dxa"/>
                          <w:right w:w="150" w:type="dxa"/>
                        </w:tcMar>
                      </w:tcPr>
                      <w:p w14:paraId="074A046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SQLAgent$SQLEXPRESS</w:t>
                        </w:r>
                      </w:p>
                    </w:tc>
                    <w:tc>
                      <w:tcPr>
                        <w:tcW w:w="0" w:type="auto"/>
                        <w:tcMar>
                          <w:top w:w="0" w:type="dxa"/>
                          <w:left w:w="150" w:type="dxa"/>
                          <w:bottom w:w="75" w:type="dxa"/>
                          <w:right w:w="150" w:type="dxa"/>
                        </w:tcMar>
                      </w:tcPr>
                      <w:p w14:paraId="3D9794F2">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NT AUTHORITY\NETWORKSERVICE</w:t>
                        </w:r>
                      </w:p>
                    </w:tc>
                    <w:tc>
                      <w:tcPr>
                        <w:tcW w:w="0" w:type="auto"/>
                        <w:tcMar>
                          <w:top w:w="0" w:type="dxa"/>
                          <w:left w:w="150" w:type="dxa"/>
                          <w:bottom w:w="75" w:type="dxa"/>
                          <w:right w:w="150" w:type="dxa"/>
                        </w:tcMar>
                      </w:tcPr>
                      <w:p w14:paraId="7B39E439">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This is a Domain Account. Baseline Security Analyzer cannot determine whether it belongs to the Domain Admins group due to the following error: 1212 </w:t>
                        </w:r>
                        <w:r>
                          <w:rPr>
                            <w:rFonts w:hint="default" w:ascii="Times New Roman" w:hAnsi="Times New Roman" w:eastAsia="Times New Roman" w:cs="Times New Roman"/>
                            <w:kern w:val="0"/>
                            <w:sz w:val="28"/>
                            <w:szCs w:val="28"/>
                            <w:lang w:eastAsia="ru-RU"/>
                            <w14:ligatures w14:val="none"/>
                          </w:rPr>
                          <w:t>Неверный</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формат</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имени</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домена</w:t>
                        </w:r>
                        <w:r>
                          <w:rPr>
                            <w:rFonts w:hint="default" w:ascii="Times New Roman" w:hAnsi="Times New Roman" w:eastAsia="Times New Roman" w:cs="Times New Roman"/>
                            <w:kern w:val="0"/>
                            <w:sz w:val="28"/>
                            <w:szCs w:val="28"/>
                            <w:lang w:val="en-US" w:eastAsia="ru-RU"/>
                            <w14:ligatures w14:val="none"/>
                          </w:rPr>
                          <w:t>. .</w:t>
                        </w:r>
                      </w:p>
                    </w:tc>
                  </w:tr>
                </w:tbl>
                <w:p w14:paraId="3D04F0E0">
                  <w:pPr>
                    <w:spacing w:after="0"/>
                    <w:rPr>
                      <w:rFonts w:hint="default" w:ascii="Times New Roman" w:hAnsi="Times New Roman" w:eastAsia="Times New Roman" w:cs="Times New Roman"/>
                      <w:kern w:val="0"/>
                      <w:sz w:val="28"/>
                      <w:szCs w:val="28"/>
                      <w:lang w:val="en-US" w:eastAsia="ru-RU"/>
                      <w14:ligatures w14:val="none"/>
                    </w:rPr>
                  </w:pPr>
                </w:p>
              </w:tc>
              <w:tc>
                <w:tcPr>
                  <w:tcW w:w="0" w:type="auto"/>
                  <w:vAlign w:val="center"/>
                </w:tcPr>
                <w:p w14:paraId="0199A303">
                  <w:pPr>
                    <w:spacing w:after="0"/>
                    <w:rPr>
                      <w:rFonts w:hint="default" w:ascii="Times New Roman" w:hAnsi="Times New Roman" w:eastAsia="Times New Roman" w:cs="Times New Roman"/>
                      <w:kern w:val="0"/>
                      <w:sz w:val="28"/>
                      <w:szCs w:val="28"/>
                      <w:lang w:val="en-US" w:eastAsia="ru-RU"/>
                      <w14:ligatures w14:val="none"/>
                    </w:rPr>
                  </w:pPr>
                </w:p>
              </w:tc>
              <w:tc>
                <w:tcPr>
                  <w:tcW w:w="0" w:type="auto"/>
                  <w:vAlign w:val="center"/>
                </w:tcPr>
                <w:p w14:paraId="7E0F5133">
                  <w:pPr>
                    <w:spacing w:after="0"/>
                    <w:rPr>
                      <w:rFonts w:hint="default" w:ascii="Times New Roman" w:hAnsi="Times New Roman" w:eastAsia="Times New Roman" w:cs="Times New Roman"/>
                      <w:kern w:val="0"/>
                      <w:sz w:val="28"/>
                      <w:szCs w:val="28"/>
                      <w:lang w:val="en-US" w:eastAsia="ru-RU"/>
                      <w14:ligatures w14:val="none"/>
                    </w:rPr>
                  </w:pPr>
                </w:p>
              </w:tc>
            </w:tr>
          </w:tbl>
          <w:p w14:paraId="38C5DC3A">
            <w:pPr>
              <w:spacing w:after="300"/>
              <w:rPr>
                <w:rFonts w:hint="default" w:ascii="Times New Roman" w:hAnsi="Times New Roman" w:eastAsia="Times New Roman" w:cs="Times New Roman"/>
                <w:kern w:val="0"/>
                <w:sz w:val="28"/>
                <w:szCs w:val="28"/>
                <w:lang w:val="en-US" w:eastAsia="ru-RU"/>
                <w14:ligatures w14:val="none"/>
              </w:rPr>
            </w:pPr>
          </w:p>
        </w:tc>
      </w:tr>
      <w:tr w14:paraId="15DBAB46">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6E8F8276">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35" name="Рисунок 1630127735" descr="Check failed (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5" name="Рисунок 1630127735" descr="Check failed (critica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128CDFB5">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Password Policy</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549621AC">
              <w:tblPrEx>
                <w:tblCellMar>
                  <w:top w:w="15" w:type="dxa"/>
                  <w:left w:w="15" w:type="dxa"/>
                  <w:bottom w:w="15" w:type="dxa"/>
                  <w:right w:w="15" w:type="dxa"/>
                </w:tblCellMar>
              </w:tblPrEx>
              <w:trPr>
                <w:tblCellSpacing w:w="15" w:type="dxa"/>
              </w:trPr>
              <w:tc>
                <w:tcPr>
                  <w:tcW w:w="0" w:type="auto"/>
                  <w:vAlign w:val="center"/>
                </w:tcPr>
                <w:p w14:paraId="416ED960">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Enable password expiration for the SQL server accounts.</w:t>
                  </w:r>
                </w:p>
              </w:tc>
            </w:tr>
          </w:tbl>
          <w:p w14:paraId="1E96AF9C">
            <w:pPr>
              <w:spacing w:after="300"/>
              <w:rPr>
                <w:rFonts w:hint="default" w:ascii="Times New Roman" w:hAnsi="Times New Roman" w:eastAsia="Times New Roman" w:cs="Times New Roman"/>
                <w:kern w:val="0"/>
                <w:sz w:val="28"/>
                <w:szCs w:val="28"/>
                <w:lang w:val="en-US" w:eastAsia="ru-RU"/>
                <w14:ligatures w14:val="none"/>
              </w:rPr>
            </w:pPr>
          </w:p>
        </w:tc>
      </w:tr>
      <w:tr w14:paraId="56488373">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2746475E">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34" name="Рисунок 1630127734" descr="Check failed (non-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4" name="Рисунок 1630127734" descr="Check failed (non-critic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4E2C97B2">
            <w:pPr>
              <w:spacing w:after="30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Server/MSDE Security Mode</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4D365404">
              <w:trPr>
                <w:tblCellSpacing w:w="15" w:type="dxa"/>
              </w:trPr>
              <w:tc>
                <w:tcPr>
                  <w:tcW w:w="0" w:type="auto"/>
                  <w:vAlign w:val="center"/>
                </w:tcPr>
                <w:p w14:paraId="1FC46A7F">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and/or MSDE authentication mode is set to SQL Server and/or MSDE and Windows (Mixed Mode).</w:t>
                  </w:r>
                </w:p>
              </w:tc>
            </w:tr>
          </w:tbl>
          <w:p w14:paraId="3841FB0A">
            <w:pPr>
              <w:spacing w:after="300"/>
              <w:rPr>
                <w:rFonts w:hint="default" w:ascii="Times New Roman" w:hAnsi="Times New Roman" w:eastAsia="Times New Roman" w:cs="Times New Roman"/>
                <w:kern w:val="0"/>
                <w:sz w:val="28"/>
                <w:szCs w:val="28"/>
                <w:lang w:val="en-US" w:eastAsia="ru-RU"/>
                <w14:ligatures w14:val="none"/>
              </w:rPr>
            </w:pPr>
          </w:p>
        </w:tc>
      </w:tr>
      <w:tr w14:paraId="1282AB7A">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36E7C44B">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33" name="Рисунок 1630127733" descr="Check failed (non-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3" name="Рисунок 1630127733" descr="Check failed (non-critic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74625233">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Sysadmins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27FC0AD6">
              <w:tblPrEx>
                <w:tblCellMar>
                  <w:top w:w="15" w:type="dxa"/>
                  <w:left w:w="15" w:type="dxa"/>
                  <w:bottom w:w="15" w:type="dxa"/>
                  <w:right w:w="15" w:type="dxa"/>
                </w:tblCellMar>
              </w:tblPrEx>
              <w:trPr>
                <w:tblCellSpacing w:w="15" w:type="dxa"/>
              </w:trPr>
              <w:tc>
                <w:tcPr>
                  <w:tcW w:w="0" w:type="auto"/>
                  <w:vAlign w:val="center"/>
                </w:tcPr>
                <w:p w14:paraId="7AF87060">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More than 2 members of sysadmin role are present. </w:t>
                  </w:r>
                </w:p>
              </w:tc>
            </w:tr>
          </w:tbl>
          <w:p w14:paraId="0B38863E">
            <w:pPr>
              <w:spacing w:after="300"/>
              <w:rPr>
                <w:rFonts w:hint="default" w:ascii="Times New Roman" w:hAnsi="Times New Roman" w:eastAsia="Times New Roman" w:cs="Times New Roman"/>
                <w:kern w:val="0"/>
                <w:sz w:val="28"/>
                <w:szCs w:val="28"/>
                <w:lang w:val="en-US" w:eastAsia="ru-RU"/>
                <w14:ligatures w14:val="none"/>
              </w:rPr>
            </w:pPr>
          </w:p>
        </w:tc>
      </w:tr>
      <w:tr w14:paraId="24C4932B">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39F92E94">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32" name="Рисунок 1630127732"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2" name="Рисунок 1630127732"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277CB3A4">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CmdExec role</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21D0D71E">
              <w:tblPrEx>
                <w:tblCellMar>
                  <w:top w:w="15" w:type="dxa"/>
                  <w:left w:w="15" w:type="dxa"/>
                  <w:bottom w:w="15" w:type="dxa"/>
                  <w:right w:w="15" w:type="dxa"/>
                </w:tblCellMar>
              </w:tblPrEx>
              <w:trPr>
                <w:tblCellSpacing w:w="15" w:type="dxa"/>
              </w:trPr>
              <w:tc>
                <w:tcPr>
                  <w:tcW w:w="0" w:type="auto"/>
                  <w:vAlign w:val="center"/>
                </w:tcPr>
                <w:p w14:paraId="7604662E">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CmdExec is restricted to sysadmin only.</w:t>
                  </w:r>
                </w:p>
              </w:tc>
            </w:tr>
          </w:tbl>
          <w:p w14:paraId="63D95CA8">
            <w:pPr>
              <w:spacing w:after="300"/>
              <w:rPr>
                <w:rFonts w:hint="default" w:ascii="Times New Roman" w:hAnsi="Times New Roman" w:eastAsia="Times New Roman" w:cs="Times New Roman"/>
                <w:kern w:val="0"/>
                <w:sz w:val="28"/>
                <w:szCs w:val="28"/>
                <w:lang w:val="en-US" w:eastAsia="ru-RU"/>
                <w14:ligatures w14:val="none"/>
              </w:rPr>
            </w:pPr>
          </w:p>
        </w:tc>
      </w:tr>
      <w:tr w14:paraId="68685C7C">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244E8EF2">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31" name="Рисунок 1630127731"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1" name="Рисунок 1630127731"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74CEA7D6">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Registry Permissions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0B1867DF">
              <w:tblPrEx>
                <w:tblCellMar>
                  <w:top w:w="15" w:type="dxa"/>
                  <w:left w:w="15" w:type="dxa"/>
                  <w:bottom w:w="15" w:type="dxa"/>
                  <w:right w:w="15" w:type="dxa"/>
                </w:tblCellMar>
              </w:tblPrEx>
              <w:trPr>
                <w:tblCellSpacing w:w="15" w:type="dxa"/>
              </w:trPr>
              <w:tc>
                <w:tcPr>
                  <w:tcW w:w="0" w:type="auto"/>
                  <w:vAlign w:val="center"/>
                </w:tcPr>
                <w:p w14:paraId="3709B959">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The Everyone group does not have more than Read access to the SQL Server and/or MSDE registry keys. </w:t>
                  </w:r>
                </w:p>
              </w:tc>
            </w:tr>
          </w:tbl>
          <w:p w14:paraId="42559600">
            <w:pPr>
              <w:spacing w:after="300"/>
              <w:rPr>
                <w:rFonts w:hint="default" w:ascii="Times New Roman" w:hAnsi="Times New Roman" w:eastAsia="Times New Roman" w:cs="Times New Roman"/>
                <w:kern w:val="0"/>
                <w:sz w:val="28"/>
                <w:szCs w:val="28"/>
                <w:lang w:val="en-US" w:eastAsia="ru-RU"/>
                <w14:ligatures w14:val="none"/>
              </w:rPr>
            </w:pPr>
          </w:p>
        </w:tc>
      </w:tr>
      <w:tr w14:paraId="799790CC">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06B0DCC3">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30" name="Рисунок 1630127730"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30" name="Рисунок 1630127730"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4A11E4E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Folder Permissions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512"/>
              <w:gridCol w:w="85"/>
              <w:gridCol w:w="100"/>
            </w:tblGrid>
            <w:tr w14:paraId="022FAF1B">
              <w:tblPrEx>
                <w:tblCellMar>
                  <w:top w:w="15" w:type="dxa"/>
                  <w:left w:w="15" w:type="dxa"/>
                  <w:bottom w:w="15" w:type="dxa"/>
                  <w:right w:w="15" w:type="dxa"/>
                </w:tblCellMar>
              </w:tblPrEx>
              <w:trPr>
                <w:tblCellSpacing w:w="15" w:type="dxa"/>
              </w:trPr>
              <w:tc>
                <w:tcPr>
                  <w:tcW w:w="0" w:type="auto"/>
                  <w:gridSpan w:val="3"/>
                  <w:vAlign w:val="center"/>
                </w:tcPr>
                <w:p w14:paraId="2B87575F">
                  <w:pPr>
                    <w:spacing w:after="0"/>
                    <w:rPr>
                      <w:rFonts w:hint="default" w:ascii="Times New Roman" w:hAnsi="Times New Roman" w:eastAsia="Times New Roman" w:cs="Times New Roman"/>
                      <w:kern w:val="0"/>
                      <w:sz w:val="28"/>
                      <w:szCs w:val="28"/>
                      <w:lang w:eastAsia="ru-RU"/>
                      <w14:ligatures w14:val="none"/>
                    </w:rPr>
                  </w:pPr>
                </w:p>
              </w:tc>
            </w:tr>
            <w:tr w14:paraId="0D95F0D3">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3108"/>
                    <w:gridCol w:w="2843"/>
                    <w:gridCol w:w="1486"/>
                  </w:tblGrid>
                  <w:tr w14:paraId="1E788A7B">
                    <w:trPr>
                      <w:tblCellSpacing w:w="0" w:type="dxa"/>
                    </w:trPr>
                    <w:tc>
                      <w:tcPr>
                        <w:tcW w:w="0" w:type="auto"/>
                        <w:noWrap/>
                        <w:vAlign w:val="center"/>
                      </w:tcPr>
                      <w:p w14:paraId="7A5D5F3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Instance   </w:t>
                        </w:r>
                      </w:p>
                    </w:tc>
                    <w:tc>
                      <w:tcPr>
                        <w:tcW w:w="0" w:type="auto"/>
                        <w:noWrap/>
                        <w:vAlign w:val="center"/>
                      </w:tcPr>
                      <w:p w14:paraId="6B1BD5D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Folder   </w:t>
                        </w:r>
                      </w:p>
                    </w:tc>
                    <w:tc>
                      <w:tcPr>
                        <w:tcW w:w="0" w:type="auto"/>
                        <w:noWrap/>
                        <w:vAlign w:val="center"/>
                      </w:tcPr>
                      <w:p w14:paraId="25E6B34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User   </w:t>
                        </w:r>
                      </w:p>
                    </w:tc>
                  </w:tr>
                  <w:tr w14:paraId="185763BD">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11654270">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SQLEXPRESS</w:t>
                        </w:r>
                      </w:p>
                    </w:tc>
                    <w:tc>
                      <w:tcPr>
                        <w:tcW w:w="0" w:type="auto"/>
                        <w:tcMar>
                          <w:top w:w="0" w:type="dxa"/>
                          <w:left w:w="150" w:type="dxa"/>
                          <w:bottom w:w="75" w:type="dxa"/>
                          <w:right w:w="150" w:type="dxa"/>
                        </w:tcMar>
                      </w:tcPr>
                      <w:p w14:paraId="74B28D8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Internal error.</w:t>
                        </w:r>
                      </w:p>
                    </w:tc>
                    <w:tc>
                      <w:tcPr>
                        <w:tcW w:w="0" w:type="auto"/>
                        <w:tcMar>
                          <w:top w:w="0" w:type="dxa"/>
                          <w:left w:w="150" w:type="dxa"/>
                          <w:bottom w:w="75" w:type="dxa"/>
                          <w:right w:w="150" w:type="dxa"/>
                        </w:tcMar>
                      </w:tcPr>
                      <w:p w14:paraId="00ECD296">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r>
                </w:tbl>
                <w:p w14:paraId="6B9A19AF">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11D8339E">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2E40F8CF">
                  <w:pPr>
                    <w:spacing w:after="0"/>
                    <w:rPr>
                      <w:rFonts w:hint="default" w:ascii="Times New Roman" w:hAnsi="Times New Roman" w:eastAsia="Times New Roman" w:cs="Times New Roman"/>
                      <w:kern w:val="0"/>
                      <w:sz w:val="28"/>
                      <w:szCs w:val="28"/>
                      <w:lang w:eastAsia="ru-RU"/>
                      <w14:ligatures w14:val="none"/>
                    </w:rPr>
                  </w:pPr>
                </w:p>
              </w:tc>
            </w:tr>
          </w:tbl>
          <w:p w14:paraId="4C44770A">
            <w:pPr>
              <w:spacing w:after="300"/>
              <w:rPr>
                <w:rFonts w:hint="default" w:ascii="Times New Roman" w:hAnsi="Times New Roman" w:eastAsia="Times New Roman" w:cs="Times New Roman"/>
                <w:kern w:val="0"/>
                <w:sz w:val="28"/>
                <w:szCs w:val="28"/>
                <w:lang w:eastAsia="ru-RU"/>
                <w14:ligatures w14:val="none"/>
              </w:rPr>
            </w:pPr>
          </w:p>
        </w:tc>
      </w:tr>
      <w:tr w14:paraId="3AC7E7DD">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469ADDF7">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29" name="Рисунок 1630127729"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9" name="Рисунок 1630127729"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3E423050">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Sysadmin role members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2EEE654B">
              <w:tblPrEx>
                <w:tblCellMar>
                  <w:top w:w="15" w:type="dxa"/>
                  <w:left w:w="15" w:type="dxa"/>
                  <w:bottom w:w="15" w:type="dxa"/>
                  <w:right w:w="15" w:type="dxa"/>
                </w:tblCellMar>
              </w:tblPrEx>
              <w:trPr>
                <w:tblCellSpacing w:w="15" w:type="dxa"/>
              </w:trPr>
              <w:tc>
                <w:tcPr>
                  <w:tcW w:w="0" w:type="auto"/>
                  <w:vAlign w:val="center"/>
                </w:tcPr>
                <w:p w14:paraId="0C442FE7">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BUILTIN\Administrators group is not part of sysadmin role.</w:t>
                  </w:r>
                </w:p>
              </w:tc>
            </w:tr>
          </w:tbl>
          <w:p w14:paraId="0AB0C6D1">
            <w:pPr>
              <w:spacing w:after="300"/>
              <w:rPr>
                <w:rFonts w:hint="default" w:ascii="Times New Roman" w:hAnsi="Times New Roman" w:eastAsia="Times New Roman" w:cs="Times New Roman"/>
                <w:kern w:val="0"/>
                <w:sz w:val="28"/>
                <w:szCs w:val="28"/>
                <w:lang w:val="en-US" w:eastAsia="ru-RU"/>
                <w14:ligatures w14:val="none"/>
              </w:rPr>
            </w:pPr>
          </w:p>
        </w:tc>
      </w:tr>
      <w:tr w14:paraId="5D24E584">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2216DC02">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28" name="Рисунок 1630127728"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8" name="Рисунок 1630127728"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62030095">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Guest Account</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5C1EE7F6">
              <w:tblPrEx>
                <w:tblCellMar>
                  <w:top w:w="15" w:type="dxa"/>
                  <w:left w:w="15" w:type="dxa"/>
                  <w:bottom w:w="15" w:type="dxa"/>
                  <w:right w:w="15" w:type="dxa"/>
                </w:tblCellMar>
              </w:tblPrEx>
              <w:trPr>
                <w:tblCellSpacing w:w="15" w:type="dxa"/>
              </w:trPr>
              <w:tc>
                <w:tcPr>
                  <w:tcW w:w="0" w:type="auto"/>
                  <w:vAlign w:val="center"/>
                </w:tcPr>
                <w:p w14:paraId="283A3563">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The Guest account is not enabled in any of the databases.</w:t>
                  </w:r>
                </w:p>
              </w:tc>
            </w:tr>
          </w:tbl>
          <w:p w14:paraId="28B5AFC5">
            <w:pPr>
              <w:spacing w:after="300"/>
              <w:rPr>
                <w:rFonts w:hint="default" w:ascii="Times New Roman" w:hAnsi="Times New Roman" w:eastAsia="Times New Roman" w:cs="Times New Roman"/>
                <w:kern w:val="0"/>
                <w:sz w:val="28"/>
                <w:szCs w:val="28"/>
                <w:lang w:val="en-US" w:eastAsia="ru-RU"/>
                <w14:ligatures w14:val="none"/>
              </w:rPr>
            </w:pPr>
          </w:p>
        </w:tc>
      </w:tr>
      <w:tr w14:paraId="6AC66A09">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6B85E7B2">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27" name="Рисунок 1630127727"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7" name="Рисунок 1630127727"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0B168357">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SSIS Roles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55F83A02">
              <w:tblPrEx>
                <w:tblCellMar>
                  <w:top w:w="15" w:type="dxa"/>
                  <w:left w:w="15" w:type="dxa"/>
                  <w:bottom w:w="15" w:type="dxa"/>
                  <w:right w:w="15" w:type="dxa"/>
                </w:tblCellMar>
              </w:tblPrEx>
              <w:trPr>
                <w:tblCellSpacing w:w="15" w:type="dxa"/>
              </w:trPr>
              <w:tc>
                <w:tcPr>
                  <w:tcW w:w="0" w:type="auto"/>
                  <w:vAlign w:val="center"/>
                </w:tcPr>
                <w:p w14:paraId="79B954D4">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The BUILTIN Admin does not belong to the SSIS roles.</w:t>
                  </w:r>
                </w:p>
              </w:tc>
            </w:tr>
          </w:tbl>
          <w:p w14:paraId="2ED63545">
            <w:pPr>
              <w:spacing w:after="300"/>
              <w:rPr>
                <w:rFonts w:hint="default" w:ascii="Times New Roman" w:hAnsi="Times New Roman" w:eastAsia="Times New Roman" w:cs="Times New Roman"/>
                <w:kern w:val="0"/>
                <w:sz w:val="28"/>
                <w:szCs w:val="28"/>
                <w:lang w:val="en-US" w:eastAsia="ru-RU"/>
                <w14:ligatures w14:val="none"/>
              </w:rPr>
            </w:pPr>
          </w:p>
        </w:tc>
      </w:tr>
      <w:tr w14:paraId="6E66AF0D">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58DED088">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26" name="Рисунок 1630127726"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6" name="Рисунок 1630127726"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76F2D595">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Sysdtslog</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4B79B940">
              <w:tblPrEx>
                <w:tblCellMar>
                  <w:top w:w="15" w:type="dxa"/>
                  <w:left w:w="15" w:type="dxa"/>
                  <w:bottom w:w="15" w:type="dxa"/>
                  <w:right w:w="15" w:type="dxa"/>
                </w:tblCellMar>
              </w:tblPrEx>
              <w:trPr>
                <w:tblCellSpacing w:w="15" w:type="dxa"/>
              </w:trPr>
              <w:tc>
                <w:tcPr>
                  <w:tcW w:w="0" w:type="auto"/>
                  <w:vAlign w:val="center"/>
                </w:tcPr>
                <w:p w14:paraId="5CF8AFB6">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Sysdtslogs90 table does not exist in the Master or MSDB databases</w:t>
                  </w:r>
                </w:p>
              </w:tc>
            </w:tr>
          </w:tbl>
          <w:p w14:paraId="17C4A7D1">
            <w:pPr>
              <w:spacing w:after="300"/>
              <w:rPr>
                <w:rFonts w:hint="default" w:ascii="Times New Roman" w:hAnsi="Times New Roman" w:eastAsia="Times New Roman" w:cs="Times New Roman"/>
                <w:kern w:val="0"/>
                <w:sz w:val="28"/>
                <w:szCs w:val="28"/>
                <w:lang w:val="en-US" w:eastAsia="ru-RU"/>
                <w14:ligatures w14:val="none"/>
              </w:rPr>
            </w:pPr>
          </w:p>
        </w:tc>
      </w:tr>
    </w:tbl>
    <w:p w14:paraId="7456736A">
      <w:pPr>
        <w:spacing w:after="0"/>
        <w:rPr>
          <w:rFonts w:hint="default" w:ascii="Times New Roman" w:hAnsi="Times New Roman" w:eastAsia="Times New Roman" w:cs="Times New Roman"/>
          <w:kern w:val="0"/>
          <w:sz w:val="28"/>
          <w:szCs w:val="28"/>
          <w:lang w:val="en-US" w:eastAsia="ru-RU"/>
          <w14:ligatures w14:val="none"/>
        </w:rPr>
      </w:pPr>
    </w:p>
    <w:p w14:paraId="3396A6B7">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Scan Results: Instance SQLEXPRESS (32-bit)</w:t>
      </w:r>
    </w:p>
    <w:p w14:paraId="3586820A">
      <w:pPr>
        <w:spacing w:after="0"/>
        <w:rPr>
          <w:rFonts w:hint="default" w:ascii="Times New Roman" w:hAnsi="Times New Roman" w:eastAsia="Times New Roman" w:cs="Times New Roman"/>
          <w:kern w:val="0"/>
          <w:sz w:val="28"/>
          <w:szCs w:val="28"/>
          <w:lang w:val="en-US" w:eastAsia="ru-RU"/>
          <w14:ligatures w14:val="none"/>
        </w:rPr>
      </w:pPr>
    </w:p>
    <w:p w14:paraId="04377F05">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Administrative Vulnerabilities</w:t>
      </w:r>
    </w:p>
    <w:p w14:paraId="60109DEF">
      <w:pPr>
        <w:spacing w:after="0"/>
        <w:rPr>
          <w:rFonts w:hint="default" w:ascii="Times New Roman" w:hAnsi="Times New Roman" w:eastAsia="Times New Roman" w:cs="Times New Roman"/>
          <w:kern w:val="0"/>
          <w:sz w:val="28"/>
          <w:szCs w:val="28"/>
          <w:lang w:eastAsia="ru-RU"/>
          <w14:ligatures w14:val="none"/>
        </w:rPr>
      </w:pPr>
    </w:p>
    <w:tbl>
      <w:tblPr>
        <w:tblStyle w:val="7"/>
        <w:tblW w:w="5000" w:type="pct"/>
        <w:tblCellSpacing w:w="0" w:type="dxa"/>
        <w:tblInd w:w="0" w:type="dxa"/>
        <w:tblLayout w:type="autofit"/>
        <w:tblCellMar>
          <w:top w:w="0" w:type="dxa"/>
          <w:left w:w="0" w:type="dxa"/>
          <w:bottom w:w="0" w:type="dxa"/>
          <w:right w:w="0" w:type="dxa"/>
        </w:tblCellMar>
      </w:tblPr>
      <w:tblGrid>
        <w:gridCol w:w="608"/>
        <w:gridCol w:w="1050"/>
        <w:gridCol w:w="7697"/>
      </w:tblGrid>
      <w:tr w14:paraId="554FDE6F">
        <w:tblPrEx>
          <w:tblCellMar>
            <w:top w:w="0" w:type="dxa"/>
            <w:left w:w="0" w:type="dxa"/>
            <w:bottom w:w="0" w:type="dxa"/>
            <w:right w:w="0" w:type="dxa"/>
          </w:tblCellMar>
        </w:tblPrEx>
        <w:trPr>
          <w:tblCellSpacing w:w="0" w:type="dxa"/>
        </w:trPr>
        <w:tc>
          <w:tcPr>
            <w:tcW w:w="600" w:type="dxa"/>
            <w:vAlign w:val="center"/>
          </w:tcPr>
          <w:p w14:paraId="7887BFB9">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Score  </w:t>
            </w:r>
          </w:p>
        </w:tc>
        <w:tc>
          <w:tcPr>
            <w:tcW w:w="1200" w:type="dxa"/>
            <w:vAlign w:val="center"/>
          </w:tcPr>
          <w:p w14:paraId="0AD31D9D">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Issue</w:t>
            </w:r>
          </w:p>
        </w:tc>
        <w:tc>
          <w:tcPr>
            <w:tcW w:w="0" w:type="auto"/>
            <w:vAlign w:val="center"/>
          </w:tcPr>
          <w:p w14:paraId="6023B7D2">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Result</w:t>
            </w:r>
          </w:p>
        </w:tc>
      </w:tr>
      <w:tr w14:paraId="7BF036CB">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74153EC8">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0" b="1270"/>
                  <wp:docPr id="1630127725" name="Рисунок 1630127725" descr="Unable to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5" name="Рисунок 1630127725" descr="Unable to sca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6E168586">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Service Accounts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554"/>
              <w:gridCol w:w="64"/>
              <w:gridCol w:w="79"/>
            </w:tblGrid>
            <w:tr w14:paraId="29C563F4">
              <w:tblPrEx>
                <w:tblCellMar>
                  <w:top w:w="15" w:type="dxa"/>
                  <w:left w:w="15" w:type="dxa"/>
                  <w:bottom w:w="15" w:type="dxa"/>
                  <w:right w:w="15" w:type="dxa"/>
                </w:tblCellMar>
              </w:tblPrEx>
              <w:trPr>
                <w:tblCellSpacing w:w="15" w:type="dxa"/>
              </w:trPr>
              <w:tc>
                <w:tcPr>
                  <w:tcW w:w="0" w:type="auto"/>
                  <w:gridSpan w:val="3"/>
                  <w:vAlign w:val="center"/>
                </w:tcPr>
                <w:p w14:paraId="710D6415">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SQL Server Agent, MSDE and/or MSDE Agent service accounts should not be members of the local Administrators group or run as LocalSystem.</w:t>
                  </w:r>
                </w:p>
              </w:tc>
            </w:tr>
            <w:tr w14:paraId="5A4C85C9">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1363"/>
                    <w:gridCol w:w="2195"/>
                    <w:gridCol w:w="2932"/>
                    <w:gridCol w:w="989"/>
                  </w:tblGrid>
                  <w:tr w14:paraId="6468B1E2">
                    <w:tblPrEx>
                      <w:tblCellMar>
                        <w:top w:w="0" w:type="dxa"/>
                        <w:left w:w="150" w:type="dxa"/>
                        <w:bottom w:w="0" w:type="dxa"/>
                        <w:right w:w="150" w:type="dxa"/>
                      </w:tblCellMar>
                    </w:tblPrEx>
                    <w:trPr>
                      <w:tblCellSpacing w:w="0" w:type="dxa"/>
                    </w:trPr>
                    <w:tc>
                      <w:tcPr>
                        <w:tcW w:w="0" w:type="auto"/>
                        <w:noWrap/>
                        <w:vAlign w:val="center"/>
                      </w:tcPr>
                      <w:p w14:paraId="149857E4">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Instance   </w:t>
                        </w:r>
                      </w:p>
                    </w:tc>
                    <w:tc>
                      <w:tcPr>
                        <w:tcW w:w="0" w:type="auto"/>
                        <w:noWrap/>
                        <w:vAlign w:val="center"/>
                      </w:tcPr>
                      <w:p w14:paraId="33708DE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Service   </w:t>
                        </w:r>
                      </w:p>
                    </w:tc>
                    <w:tc>
                      <w:tcPr>
                        <w:tcW w:w="0" w:type="auto"/>
                        <w:noWrap/>
                        <w:vAlign w:val="center"/>
                      </w:tcPr>
                      <w:p w14:paraId="0000F373">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Account   </w:t>
                        </w:r>
                      </w:p>
                    </w:tc>
                    <w:tc>
                      <w:tcPr>
                        <w:tcW w:w="0" w:type="auto"/>
                        <w:noWrap/>
                        <w:vAlign w:val="center"/>
                      </w:tcPr>
                      <w:p w14:paraId="3F88210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Issue   </w:t>
                        </w:r>
                      </w:p>
                    </w:tc>
                  </w:tr>
                  <w:tr w14:paraId="3BA484C7">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1F7D21A4">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SQLEXPRESS (32-bit)</w:t>
                        </w:r>
                      </w:p>
                    </w:tc>
                    <w:tc>
                      <w:tcPr>
                        <w:tcW w:w="0" w:type="auto"/>
                        <w:tcMar>
                          <w:top w:w="0" w:type="dxa"/>
                          <w:left w:w="150" w:type="dxa"/>
                          <w:bottom w:w="75" w:type="dxa"/>
                          <w:right w:w="150" w:type="dxa"/>
                        </w:tcMar>
                      </w:tcPr>
                      <w:p w14:paraId="1E8051B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MSSQL$SQLEXPRESS</w:t>
                        </w:r>
                      </w:p>
                    </w:tc>
                    <w:tc>
                      <w:tcPr>
                        <w:tcW w:w="0" w:type="auto"/>
                        <w:tcMar>
                          <w:top w:w="0" w:type="dxa"/>
                          <w:left w:w="150" w:type="dxa"/>
                          <w:bottom w:w="75" w:type="dxa"/>
                          <w:right w:w="150" w:type="dxa"/>
                        </w:tcMar>
                      </w:tcPr>
                      <w:p w14:paraId="3BCAC73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NT Service\MSSQL$SQLEXPRESS</w:t>
                        </w:r>
                      </w:p>
                    </w:tc>
                    <w:tc>
                      <w:tcPr>
                        <w:tcW w:w="0" w:type="auto"/>
                        <w:tcMar>
                          <w:top w:w="0" w:type="dxa"/>
                          <w:left w:w="150" w:type="dxa"/>
                          <w:bottom w:w="75" w:type="dxa"/>
                          <w:right w:w="150" w:type="dxa"/>
                        </w:tcMar>
                      </w:tcPr>
                      <w:p w14:paraId="6D4999F7">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This is a Domain Account. Baseline Security Analyzer cannot determine whether it belongs to the Domain Admins group due to the following error: 1212 </w:t>
                        </w:r>
                        <w:r>
                          <w:rPr>
                            <w:rFonts w:hint="default" w:ascii="Times New Roman" w:hAnsi="Times New Roman" w:eastAsia="Times New Roman" w:cs="Times New Roman"/>
                            <w:kern w:val="0"/>
                            <w:sz w:val="28"/>
                            <w:szCs w:val="28"/>
                            <w:lang w:eastAsia="ru-RU"/>
                            <w14:ligatures w14:val="none"/>
                          </w:rPr>
                          <w:t>Неверный</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формат</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имени</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домена</w:t>
                        </w:r>
                        <w:r>
                          <w:rPr>
                            <w:rFonts w:hint="default" w:ascii="Times New Roman" w:hAnsi="Times New Roman" w:eastAsia="Times New Roman" w:cs="Times New Roman"/>
                            <w:kern w:val="0"/>
                            <w:sz w:val="28"/>
                            <w:szCs w:val="28"/>
                            <w:lang w:val="en-US" w:eastAsia="ru-RU"/>
                            <w14:ligatures w14:val="none"/>
                          </w:rPr>
                          <w:t>. .</w:t>
                        </w:r>
                      </w:p>
                    </w:tc>
                  </w:tr>
                  <w:tr w14:paraId="030AC070">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31869D4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SQLEXPRESS (32-bit)</w:t>
                        </w:r>
                      </w:p>
                    </w:tc>
                    <w:tc>
                      <w:tcPr>
                        <w:tcW w:w="0" w:type="auto"/>
                        <w:tcMar>
                          <w:top w:w="0" w:type="dxa"/>
                          <w:left w:w="150" w:type="dxa"/>
                          <w:bottom w:w="75" w:type="dxa"/>
                          <w:right w:w="150" w:type="dxa"/>
                        </w:tcMar>
                      </w:tcPr>
                      <w:p w14:paraId="144CCEF1">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SQLAgent$SQLEXPRESS</w:t>
                        </w:r>
                      </w:p>
                    </w:tc>
                    <w:tc>
                      <w:tcPr>
                        <w:tcW w:w="0" w:type="auto"/>
                        <w:tcMar>
                          <w:top w:w="0" w:type="dxa"/>
                          <w:left w:w="150" w:type="dxa"/>
                          <w:bottom w:w="75" w:type="dxa"/>
                          <w:right w:w="150" w:type="dxa"/>
                        </w:tcMar>
                      </w:tcPr>
                      <w:p w14:paraId="61ABA9B9">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NT AUTHORITY\NETWORKSERVICE</w:t>
                        </w:r>
                      </w:p>
                    </w:tc>
                    <w:tc>
                      <w:tcPr>
                        <w:tcW w:w="0" w:type="auto"/>
                        <w:tcMar>
                          <w:top w:w="0" w:type="dxa"/>
                          <w:left w:w="150" w:type="dxa"/>
                          <w:bottom w:w="75" w:type="dxa"/>
                          <w:right w:w="150" w:type="dxa"/>
                        </w:tcMar>
                      </w:tcPr>
                      <w:p w14:paraId="119B0490">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This is a Domain Account. Baseline Security Analyzer cannot determine whether it belongs to the Domain Admins group due to the following error: 1212 </w:t>
                        </w:r>
                        <w:r>
                          <w:rPr>
                            <w:rFonts w:hint="default" w:ascii="Times New Roman" w:hAnsi="Times New Roman" w:eastAsia="Times New Roman" w:cs="Times New Roman"/>
                            <w:kern w:val="0"/>
                            <w:sz w:val="28"/>
                            <w:szCs w:val="28"/>
                            <w:lang w:eastAsia="ru-RU"/>
                            <w14:ligatures w14:val="none"/>
                          </w:rPr>
                          <w:t>Неверный</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формат</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имени</w:t>
                        </w:r>
                        <w:r>
                          <w:rPr>
                            <w:rFonts w:hint="default" w:ascii="Times New Roman" w:hAnsi="Times New Roman" w:eastAsia="Times New Roman" w:cs="Times New Roman"/>
                            <w:kern w:val="0"/>
                            <w:sz w:val="28"/>
                            <w:szCs w:val="28"/>
                            <w:lang w:val="en-US" w:eastAsia="ru-RU"/>
                            <w14:ligatures w14:val="none"/>
                          </w:rPr>
                          <w:t xml:space="preserve"> </w:t>
                        </w:r>
                        <w:r>
                          <w:rPr>
                            <w:rFonts w:hint="default" w:ascii="Times New Roman" w:hAnsi="Times New Roman" w:eastAsia="Times New Roman" w:cs="Times New Roman"/>
                            <w:kern w:val="0"/>
                            <w:sz w:val="28"/>
                            <w:szCs w:val="28"/>
                            <w:lang w:eastAsia="ru-RU"/>
                            <w14:ligatures w14:val="none"/>
                          </w:rPr>
                          <w:t>домена</w:t>
                        </w:r>
                        <w:r>
                          <w:rPr>
                            <w:rFonts w:hint="default" w:ascii="Times New Roman" w:hAnsi="Times New Roman" w:eastAsia="Times New Roman" w:cs="Times New Roman"/>
                            <w:kern w:val="0"/>
                            <w:sz w:val="28"/>
                            <w:szCs w:val="28"/>
                            <w:lang w:val="en-US" w:eastAsia="ru-RU"/>
                            <w14:ligatures w14:val="none"/>
                          </w:rPr>
                          <w:t>. .</w:t>
                        </w:r>
                      </w:p>
                    </w:tc>
                  </w:tr>
                </w:tbl>
                <w:p w14:paraId="4E853E09">
                  <w:pPr>
                    <w:spacing w:after="0"/>
                    <w:rPr>
                      <w:rFonts w:hint="default" w:ascii="Times New Roman" w:hAnsi="Times New Roman" w:eastAsia="Times New Roman" w:cs="Times New Roman"/>
                      <w:kern w:val="0"/>
                      <w:sz w:val="28"/>
                      <w:szCs w:val="28"/>
                      <w:lang w:val="en-US" w:eastAsia="ru-RU"/>
                      <w14:ligatures w14:val="none"/>
                    </w:rPr>
                  </w:pPr>
                </w:p>
              </w:tc>
              <w:tc>
                <w:tcPr>
                  <w:tcW w:w="0" w:type="auto"/>
                  <w:vAlign w:val="center"/>
                </w:tcPr>
                <w:p w14:paraId="68A9C5B2">
                  <w:pPr>
                    <w:spacing w:after="0"/>
                    <w:rPr>
                      <w:rFonts w:hint="default" w:ascii="Times New Roman" w:hAnsi="Times New Roman" w:eastAsia="Times New Roman" w:cs="Times New Roman"/>
                      <w:kern w:val="0"/>
                      <w:sz w:val="28"/>
                      <w:szCs w:val="28"/>
                      <w:lang w:val="en-US" w:eastAsia="ru-RU"/>
                      <w14:ligatures w14:val="none"/>
                    </w:rPr>
                  </w:pPr>
                </w:p>
              </w:tc>
              <w:tc>
                <w:tcPr>
                  <w:tcW w:w="0" w:type="auto"/>
                  <w:vAlign w:val="center"/>
                </w:tcPr>
                <w:p w14:paraId="54123A1E">
                  <w:pPr>
                    <w:spacing w:after="0"/>
                    <w:rPr>
                      <w:rFonts w:hint="default" w:ascii="Times New Roman" w:hAnsi="Times New Roman" w:eastAsia="Times New Roman" w:cs="Times New Roman"/>
                      <w:kern w:val="0"/>
                      <w:sz w:val="28"/>
                      <w:szCs w:val="28"/>
                      <w:lang w:val="en-US" w:eastAsia="ru-RU"/>
                      <w14:ligatures w14:val="none"/>
                    </w:rPr>
                  </w:pPr>
                </w:p>
              </w:tc>
            </w:tr>
          </w:tbl>
          <w:p w14:paraId="44B557A5">
            <w:pPr>
              <w:spacing w:after="300"/>
              <w:rPr>
                <w:rFonts w:hint="default" w:ascii="Times New Roman" w:hAnsi="Times New Roman" w:eastAsia="Times New Roman" w:cs="Times New Roman"/>
                <w:kern w:val="0"/>
                <w:sz w:val="28"/>
                <w:szCs w:val="28"/>
                <w:lang w:val="en-US" w:eastAsia="ru-RU"/>
                <w14:ligatures w14:val="none"/>
              </w:rPr>
            </w:pPr>
          </w:p>
        </w:tc>
      </w:tr>
      <w:tr w14:paraId="127F41AD">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4973127D">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24" name="Рисунок 1630127724" descr="Check failed (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4" name="Рисунок 1630127724" descr="Check failed (critica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5E993248">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Password Policy</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22BD665B">
              <w:tblPrEx>
                <w:tblCellMar>
                  <w:top w:w="15" w:type="dxa"/>
                  <w:left w:w="15" w:type="dxa"/>
                  <w:bottom w:w="15" w:type="dxa"/>
                  <w:right w:w="15" w:type="dxa"/>
                </w:tblCellMar>
              </w:tblPrEx>
              <w:trPr>
                <w:tblCellSpacing w:w="15" w:type="dxa"/>
              </w:trPr>
              <w:tc>
                <w:tcPr>
                  <w:tcW w:w="0" w:type="auto"/>
                  <w:vAlign w:val="center"/>
                </w:tcPr>
                <w:p w14:paraId="362ACB13">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Enable password expiration for the SQL server accounts.</w:t>
                  </w:r>
                </w:p>
              </w:tc>
            </w:tr>
          </w:tbl>
          <w:p w14:paraId="570C6B5A">
            <w:pPr>
              <w:spacing w:after="300"/>
              <w:rPr>
                <w:rFonts w:hint="default" w:ascii="Times New Roman" w:hAnsi="Times New Roman" w:eastAsia="Times New Roman" w:cs="Times New Roman"/>
                <w:kern w:val="0"/>
                <w:sz w:val="28"/>
                <w:szCs w:val="28"/>
                <w:lang w:val="en-US" w:eastAsia="ru-RU"/>
                <w14:ligatures w14:val="none"/>
              </w:rPr>
            </w:pPr>
          </w:p>
        </w:tc>
      </w:tr>
      <w:tr w14:paraId="350D2BA6">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3707457E">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23" name="Рисунок 1630127723" descr="Check failed (non-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3" name="Рисунок 1630127723" descr="Check failed (non-critic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2D01BCBB">
            <w:pPr>
              <w:spacing w:after="30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Server/MSDE Security Mode</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68216C52">
              <w:tblPrEx>
                <w:tblCellMar>
                  <w:top w:w="15" w:type="dxa"/>
                  <w:left w:w="15" w:type="dxa"/>
                  <w:bottom w:w="15" w:type="dxa"/>
                  <w:right w:w="15" w:type="dxa"/>
                </w:tblCellMar>
              </w:tblPrEx>
              <w:trPr>
                <w:tblCellSpacing w:w="15" w:type="dxa"/>
              </w:trPr>
              <w:tc>
                <w:tcPr>
                  <w:tcW w:w="0" w:type="auto"/>
                  <w:vAlign w:val="center"/>
                </w:tcPr>
                <w:p w14:paraId="36B21020">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SQL Server and/or MSDE authentication mode is set to SQL Server and/or MSDE and Windows (Mixed Mode).</w:t>
                  </w:r>
                </w:p>
              </w:tc>
            </w:tr>
          </w:tbl>
          <w:p w14:paraId="654577AE">
            <w:pPr>
              <w:spacing w:after="300"/>
              <w:rPr>
                <w:rFonts w:hint="default" w:ascii="Times New Roman" w:hAnsi="Times New Roman" w:eastAsia="Times New Roman" w:cs="Times New Roman"/>
                <w:kern w:val="0"/>
                <w:sz w:val="28"/>
                <w:szCs w:val="28"/>
                <w:lang w:val="en-US" w:eastAsia="ru-RU"/>
                <w14:ligatures w14:val="none"/>
              </w:rPr>
            </w:pPr>
          </w:p>
        </w:tc>
      </w:tr>
      <w:tr w14:paraId="494B88EE">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55504630">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22" name="Рисунок 1630127722" descr="Check failed (non-cri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2" name="Рисунок 1630127722" descr="Check failed (non-critic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03A172D6">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Sysadmins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39779E06">
              <w:tblPrEx>
                <w:tblCellMar>
                  <w:top w:w="15" w:type="dxa"/>
                  <w:left w:w="15" w:type="dxa"/>
                  <w:bottom w:w="15" w:type="dxa"/>
                  <w:right w:w="15" w:type="dxa"/>
                </w:tblCellMar>
              </w:tblPrEx>
              <w:trPr>
                <w:tblCellSpacing w:w="15" w:type="dxa"/>
              </w:trPr>
              <w:tc>
                <w:tcPr>
                  <w:tcW w:w="0" w:type="auto"/>
                  <w:vAlign w:val="center"/>
                </w:tcPr>
                <w:p w14:paraId="63BF3596">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More than 2 members of sysadmin role are present. </w:t>
                  </w:r>
                </w:p>
              </w:tc>
            </w:tr>
          </w:tbl>
          <w:p w14:paraId="3CF6208D">
            <w:pPr>
              <w:spacing w:after="300"/>
              <w:rPr>
                <w:rFonts w:hint="default" w:ascii="Times New Roman" w:hAnsi="Times New Roman" w:eastAsia="Times New Roman" w:cs="Times New Roman"/>
                <w:kern w:val="0"/>
                <w:sz w:val="28"/>
                <w:szCs w:val="28"/>
                <w:lang w:val="en-US" w:eastAsia="ru-RU"/>
                <w14:ligatures w14:val="none"/>
              </w:rPr>
            </w:pPr>
          </w:p>
        </w:tc>
      </w:tr>
      <w:tr w14:paraId="29774186">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71D0E5C7">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21" name="Рисунок 1630127721"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1" name="Рисунок 1630127721"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760C02E5">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CmdExec role</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08689F6A">
              <w:trPr>
                <w:tblCellSpacing w:w="15" w:type="dxa"/>
              </w:trPr>
              <w:tc>
                <w:tcPr>
                  <w:tcW w:w="0" w:type="auto"/>
                  <w:vAlign w:val="center"/>
                </w:tcPr>
                <w:p w14:paraId="45D7F1EB">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CmdExec is restricted to sysadmin only.</w:t>
                  </w:r>
                </w:p>
              </w:tc>
            </w:tr>
          </w:tbl>
          <w:p w14:paraId="30B84D39">
            <w:pPr>
              <w:spacing w:after="300"/>
              <w:rPr>
                <w:rFonts w:hint="default" w:ascii="Times New Roman" w:hAnsi="Times New Roman" w:eastAsia="Times New Roman" w:cs="Times New Roman"/>
                <w:kern w:val="0"/>
                <w:sz w:val="28"/>
                <w:szCs w:val="28"/>
                <w:lang w:val="en-US" w:eastAsia="ru-RU"/>
                <w14:ligatures w14:val="none"/>
              </w:rPr>
            </w:pPr>
          </w:p>
        </w:tc>
      </w:tr>
      <w:tr w14:paraId="0DE83127">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5F1985E6">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20" name="Рисунок 1630127720"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20" name="Рисунок 1630127720"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7132A8AF">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Registry Permissions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69F05DFD">
              <w:tblPrEx>
                <w:tblCellMar>
                  <w:top w:w="15" w:type="dxa"/>
                  <w:left w:w="15" w:type="dxa"/>
                  <w:bottom w:w="15" w:type="dxa"/>
                  <w:right w:w="15" w:type="dxa"/>
                </w:tblCellMar>
              </w:tblPrEx>
              <w:trPr>
                <w:tblCellSpacing w:w="15" w:type="dxa"/>
              </w:trPr>
              <w:tc>
                <w:tcPr>
                  <w:tcW w:w="0" w:type="auto"/>
                  <w:vAlign w:val="center"/>
                </w:tcPr>
                <w:p w14:paraId="3F7E4380">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 xml:space="preserve">The Everyone group does not have more than Read access to the SQL Server and/or MSDE registry keys. </w:t>
                  </w:r>
                </w:p>
              </w:tc>
            </w:tr>
          </w:tbl>
          <w:p w14:paraId="4552A09B">
            <w:pPr>
              <w:spacing w:after="300"/>
              <w:rPr>
                <w:rFonts w:hint="default" w:ascii="Times New Roman" w:hAnsi="Times New Roman" w:eastAsia="Times New Roman" w:cs="Times New Roman"/>
                <w:kern w:val="0"/>
                <w:sz w:val="28"/>
                <w:szCs w:val="28"/>
                <w:lang w:val="en-US" w:eastAsia="ru-RU"/>
                <w14:ligatures w14:val="none"/>
              </w:rPr>
            </w:pPr>
          </w:p>
        </w:tc>
      </w:tr>
      <w:tr w14:paraId="7199281D">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1FB26CA7">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19" name="Рисунок 1630127719"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19" name="Рисунок 1630127719"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1AFF0116">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Folder Permissions</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529"/>
              <w:gridCol w:w="76"/>
              <w:gridCol w:w="92"/>
            </w:tblGrid>
            <w:tr w14:paraId="068084F7">
              <w:tblPrEx>
                <w:tblCellMar>
                  <w:top w:w="15" w:type="dxa"/>
                  <w:left w:w="15" w:type="dxa"/>
                  <w:bottom w:w="15" w:type="dxa"/>
                  <w:right w:w="15" w:type="dxa"/>
                </w:tblCellMar>
              </w:tblPrEx>
              <w:trPr>
                <w:tblCellSpacing w:w="15" w:type="dxa"/>
              </w:trPr>
              <w:tc>
                <w:tcPr>
                  <w:tcW w:w="0" w:type="auto"/>
                  <w:gridSpan w:val="3"/>
                  <w:vAlign w:val="center"/>
                </w:tcPr>
                <w:p w14:paraId="43D9683B">
                  <w:pPr>
                    <w:spacing w:after="0"/>
                    <w:rPr>
                      <w:rFonts w:hint="default" w:ascii="Times New Roman" w:hAnsi="Times New Roman" w:eastAsia="Times New Roman" w:cs="Times New Roman"/>
                      <w:kern w:val="0"/>
                      <w:sz w:val="28"/>
                      <w:szCs w:val="28"/>
                      <w:lang w:eastAsia="ru-RU"/>
                      <w14:ligatures w14:val="none"/>
                    </w:rPr>
                  </w:pPr>
                </w:p>
              </w:tc>
            </w:tr>
            <w:tr w14:paraId="1872F400">
              <w:tblPrEx>
                <w:tblCellMar>
                  <w:top w:w="15" w:type="dxa"/>
                  <w:left w:w="15" w:type="dxa"/>
                  <w:bottom w:w="15" w:type="dxa"/>
                  <w:right w:w="15" w:type="dxa"/>
                </w:tblCellMar>
              </w:tblPrEx>
              <w:trPr>
                <w:tblCellSpacing w:w="15" w:type="dxa"/>
              </w:trPr>
              <w:tc>
                <w:tcPr>
                  <w:tcW w:w="0" w:type="auto"/>
                  <w:vAlign w:val="center"/>
                </w:tcPr>
                <w:tbl>
                  <w:tblPr>
                    <w:tblStyle w:val="7"/>
                    <w:tblW w:w="5000" w:type="pct"/>
                    <w:tblCellSpacing w:w="0" w:type="dxa"/>
                    <w:tblInd w:w="0" w:type="dxa"/>
                    <w:tblLayout w:type="autofit"/>
                    <w:tblCellMar>
                      <w:top w:w="0" w:type="dxa"/>
                      <w:left w:w="150" w:type="dxa"/>
                      <w:bottom w:w="0" w:type="dxa"/>
                      <w:right w:w="150" w:type="dxa"/>
                    </w:tblCellMar>
                  </w:tblPr>
                  <w:tblGrid>
                    <w:gridCol w:w="3810"/>
                    <w:gridCol w:w="2393"/>
                    <w:gridCol w:w="1251"/>
                  </w:tblGrid>
                  <w:tr w14:paraId="05C5B86A">
                    <w:tblPrEx>
                      <w:tblCellMar>
                        <w:top w:w="0" w:type="dxa"/>
                        <w:left w:w="150" w:type="dxa"/>
                        <w:bottom w:w="0" w:type="dxa"/>
                        <w:right w:w="150" w:type="dxa"/>
                      </w:tblCellMar>
                    </w:tblPrEx>
                    <w:trPr>
                      <w:tblCellSpacing w:w="0" w:type="dxa"/>
                    </w:trPr>
                    <w:tc>
                      <w:tcPr>
                        <w:tcW w:w="0" w:type="auto"/>
                        <w:noWrap/>
                        <w:vAlign w:val="center"/>
                      </w:tcPr>
                      <w:p w14:paraId="0B79AFEE">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Instance   </w:t>
                        </w:r>
                      </w:p>
                    </w:tc>
                    <w:tc>
                      <w:tcPr>
                        <w:tcW w:w="0" w:type="auto"/>
                        <w:noWrap/>
                        <w:vAlign w:val="center"/>
                      </w:tcPr>
                      <w:p w14:paraId="565EF9C7">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Folder   </w:t>
                        </w:r>
                      </w:p>
                    </w:tc>
                    <w:tc>
                      <w:tcPr>
                        <w:tcW w:w="0" w:type="auto"/>
                        <w:noWrap/>
                        <w:vAlign w:val="center"/>
                      </w:tcPr>
                      <w:p w14:paraId="14A1299A">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 xml:space="preserve">User   </w:t>
                        </w:r>
                      </w:p>
                    </w:tc>
                  </w:tr>
                  <w:tr w14:paraId="671C21E8">
                    <w:tblPrEx>
                      <w:tblCellMar>
                        <w:top w:w="0" w:type="dxa"/>
                        <w:left w:w="150" w:type="dxa"/>
                        <w:bottom w:w="0" w:type="dxa"/>
                        <w:right w:w="150" w:type="dxa"/>
                      </w:tblCellMar>
                    </w:tblPrEx>
                    <w:trPr>
                      <w:tblCellSpacing w:w="0" w:type="dxa"/>
                    </w:trPr>
                    <w:tc>
                      <w:tcPr>
                        <w:tcW w:w="0" w:type="auto"/>
                        <w:tcMar>
                          <w:top w:w="0" w:type="dxa"/>
                          <w:left w:w="150" w:type="dxa"/>
                          <w:bottom w:w="75" w:type="dxa"/>
                          <w:right w:w="150" w:type="dxa"/>
                        </w:tcMar>
                      </w:tcPr>
                      <w:p w14:paraId="0D40683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SQLEXPRESS (32-bit)</w:t>
                        </w:r>
                      </w:p>
                    </w:tc>
                    <w:tc>
                      <w:tcPr>
                        <w:tcW w:w="0" w:type="auto"/>
                        <w:tcMar>
                          <w:top w:w="0" w:type="dxa"/>
                          <w:left w:w="150" w:type="dxa"/>
                          <w:bottom w:w="75" w:type="dxa"/>
                          <w:right w:w="150" w:type="dxa"/>
                        </w:tcMar>
                      </w:tcPr>
                      <w:p w14:paraId="7AEAD82C">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Internal error.</w:t>
                        </w:r>
                      </w:p>
                    </w:tc>
                    <w:tc>
                      <w:tcPr>
                        <w:tcW w:w="0" w:type="auto"/>
                        <w:tcMar>
                          <w:top w:w="0" w:type="dxa"/>
                          <w:left w:w="150" w:type="dxa"/>
                          <w:bottom w:w="75" w:type="dxa"/>
                          <w:right w:w="150" w:type="dxa"/>
                        </w:tcMar>
                      </w:tcPr>
                      <w:p w14:paraId="1E741A28">
                        <w:pPr>
                          <w:spacing w:after="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w:t>
                        </w:r>
                      </w:p>
                    </w:tc>
                  </w:tr>
                </w:tbl>
                <w:p w14:paraId="3D4DB605">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694CB781">
                  <w:pPr>
                    <w:spacing w:after="0"/>
                    <w:rPr>
                      <w:rFonts w:hint="default" w:ascii="Times New Roman" w:hAnsi="Times New Roman" w:eastAsia="Times New Roman" w:cs="Times New Roman"/>
                      <w:kern w:val="0"/>
                      <w:sz w:val="28"/>
                      <w:szCs w:val="28"/>
                      <w:lang w:eastAsia="ru-RU"/>
                      <w14:ligatures w14:val="none"/>
                    </w:rPr>
                  </w:pPr>
                </w:p>
              </w:tc>
              <w:tc>
                <w:tcPr>
                  <w:tcW w:w="0" w:type="auto"/>
                  <w:vAlign w:val="center"/>
                </w:tcPr>
                <w:p w14:paraId="3F28B9F6">
                  <w:pPr>
                    <w:spacing w:after="0"/>
                    <w:rPr>
                      <w:rFonts w:hint="default" w:ascii="Times New Roman" w:hAnsi="Times New Roman" w:eastAsia="Times New Roman" w:cs="Times New Roman"/>
                      <w:kern w:val="0"/>
                      <w:sz w:val="28"/>
                      <w:szCs w:val="28"/>
                      <w:lang w:eastAsia="ru-RU"/>
                      <w14:ligatures w14:val="none"/>
                    </w:rPr>
                  </w:pPr>
                </w:p>
              </w:tc>
            </w:tr>
          </w:tbl>
          <w:p w14:paraId="0D07717B">
            <w:pPr>
              <w:spacing w:after="300"/>
              <w:rPr>
                <w:rFonts w:hint="default" w:ascii="Times New Roman" w:hAnsi="Times New Roman" w:eastAsia="Times New Roman" w:cs="Times New Roman"/>
                <w:kern w:val="0"/>
                <w:sz w:val="28"/>
                <w:szCs w:val="28"/>
                <w:lang w:eastAsia="ru-RU"/>
                <w14:ligatures w14:val="none"/>
              </w:rPr>
            </w:pPr>
          </w:p>
        </w:tc>
      </w:tr>
      <w:tr w14:paraId="34C864BB">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1BA4D5BA">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18" name="Рисунок 1630127718"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18" name="Рисунок 1630127718"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1DA7F758">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Sysadmin role members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62EE397C">
              <w:tblPrEx>
                <w:tblCellMar>
                  <w:top w:w="15" w:type="dxa"/>
                  <w:left w:w="15" w:type="dxa"/>
                  <w:bottom w:w="15" w:type="dxa"/>
                  <w:right w:w="15" w:type="dxa"/>
                </w:tblCellMar>
              </w:tblPrEx>
              <w:trPr>
                <w:tblCellSpacing w:w="15" w:type="dxa"/>
              </w:trPr>
              <w:tc>
                <w:tcPr>
                  <w:tcW w:w="0" w:type="auto"/>
                  <w:vAlign w:val="center"/>
                </w:tcPr>
                <w:p w14:paraId="4FC8BC57">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BUILTIN\Administrators group is not part of sysadmin role.</w:t>
                  </w:r>
                </w:p>
              </w:tc>
            </w:tr>
          </w:tbl>
          <w:p w14:paraId="682028C1">
            <w:pPr>
              <w:spacing w:after="300"/>
              <w:rPr>
                <w:rFonts w:hint="default" w:ascii="Times New Roman" w:hAnsi="Times New Roman" w:eastAsia="Times New Roman" w:cs="Times New Roman"/>
                <w:kern w:val="0"/>
                <w:sz w:val="28"/>
                <w:szCs w:val="28"/>
                <w:lang w:val="en-US" w:eastAsia="ru-RU"/>
                <w14:ligatures w14:val="none"/>
              </w:rPr>
            </w:pPr>
          </w:p>
        </w:tc>
      </w:tr>
      <w:tr w14:paraId="2B23F3E7">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06CD3400">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17" name="Рисунок 1630127717"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17" name="Рисунок 1630127717"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0950A438">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Guest Account</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46B8DF13">
              <w:tblPrEx>
                <w:tblCellMar>
                  <w:top w:w="15" w:type="dxa"/>
                  <w:left w:w="15" w:type="dxa"/>
                  <w:bottom w:w="15" w:type="dxa"/>
                  <w:right w:w="15" w:type="dxa"/>
                </w:tblCellMar>
              </w:tblPrEx>
              <w:trPr>
                <w:tblCellSpacing w:w="15" w:type="dxa"/>
              </w:trPr>
              <w:tc>
                <w:tcPr>
                  <w:tcW w:w="0" w:type="auto"/>
                  <w:vAlign w:val="center"/>
                </w:tcPr>
                <w:p w14:paraId="75B89F01">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The Guest account is not enabled in any of the databases.</w:t>
                  </w:r>
                </w:p>
              </w:tc>
            </w:tr>
          </w:tbl>
          <w:p w14:paraId="3D52C387">
            <w:pPr>
              <w:spacing w:after="300"/>
              <w:rPr>
                <w:rFonts w:hint="default" w:ascii="Times New Roman" w:hAnsi="Times New Roman" w:eastAsia="Times New Roman" w:cs="Times New Roman"/>
                <w:kern w:val="0"/>
                <w:sz w:val="28"/>
                <w:szCs w:val="28"/>
                <w:lang w:val="en-US" w:eastAsia="ru-RU"/>
                <w14:ligatures w14:val="none"/>
              </w:rPr>
            </w:pPr>
          </w:p>
        </w:tc>
      </w:tr>
      <w:tr w14:paraId="281301D8">
        <w:tblPrEx>
          <w:tblCellMar>
            <w:top w:w="0" w:type="dxa"/>
            <w:left w:w="0" w:type="dxa"/>
            <w:bottom w:w="0" w:type="dxa"/>
            <w:right w:w="0" w:type="dxa"/>
          </w:tblCellMar>
        </w:tblPrEx>
        <w:trPr>
          <w:tblCellSpacing w:w="0" w:type="dxa"/>
        </w:trPr>
        <w:tc>
          <w:tcPr>
            <w:tcW w:w="0" w:type="auto"/>
            <w:shd w:val="clear" w:color="auto" w:fill="CECFF6"/>
            <w:tcMar>
              <w:top w:w="0" w:type="dxa"/>
              <w:left w:w="0" w:type="dxa"/>
              <w:bottom w:w="150" w:type="dxa"/>
              <w:right w:w="0" w:type="dxa"/>
            </w:tcMar>
          </w:tcPr>
          <w:p w14:paraId="1D50A0F0">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15" name="Рисунок 1630127715"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15" name="Рисунок 1630127715"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CECFF6"/>
            <w:tcMar>
              <w:top w:w="0" w:type="dxa"/>
              <w:left w:w="0" w:type="dxa"/>
              <w:bottom w:w="150" w:type="dxa"/>
              <w:right w:w="0" w:type="dxa"/>
            </w:tcMar>
            <w:vAlign w:val="center"/>
          </w:tcPr>
          <w:p w14:paraId="393ADD9F">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SSIS Roles</w:t>
            </w:r>
          </w:p>
        </w:tc>
        <w:tc>
          <w:tcPr>
            <w:tcW w:w="0" w:type="auto"/>
            <w:shd w:val="clear" w:color="auto" w:fill="CECFF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2F09D4B1">
              <w:tblPrEx>
                <w:tblCellMar>
                  <w:top w:w="15" w:type="dxa"/>
                  <w:left w:w="15" w:type="dxa"/>
                  <w:bottom w:w="15" w:type="dxa"/>
                  <w:right w:w="15" w:type="dxa"/>
                </w:tblCellMar>
              </w:tblPrEx>
              <w:trPr>
                <w:tblCellSpacing w:w="15" w:type="dxa"/>
              </w:trPr>
              <w:tc>
                <w:tcPr>
                  <w:tcW w:w="0" w:type="auto"/>
                  <w:vAlign w:val="center"/>
                </w:tcPr>
                <w:p w14:paraId="2254ECB6">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The BUILTIN Admin does not belong to the SSIS roles.</w:t>
                  </w:r>
                </w:p>
              </w:tc>
            </w:tr>
          </w:tbl>
          <w:p w14:paraId="27314439">
            <w:pPr>
              <w:spacing w:after="300"/>
              <w:rPr>
                <w:rFonts w:hint="default" w:ascii="Times New Roman" w:hAnsi="Times New Roman" w:eastAsia="Times New Roman" w:cs="Times New Roman"/>
                <w:kern w:val="0"/>
                <w:sz w:val="28"/>
                <w:szCs w:val="28"/>
                <w:lang w:val="en-US" w:eastAsia="ru-RU"/>
                <w14:ligatures w14:val="none"/>
              </w:rPr>
            </w:pPr>
          </w:p>
        </w:tc>
      </w:tr>
      <w:tr w14:paraId="2B1808E1">
        <w:tblPrEx>
          <w:tblCellMar>
            <w:top w:w="0" w:type="dxa"/>
            <w:left w:w="0" w:type="dxa"/>
            <w:bottom w:w="0" w:type="dxa"/>
            <w:right w:w="0" w:type="dxa"/>
          </w:tblCellMar>
        </w:tblPrEx>
        <w:trPr>
          <w:tblCellSpacing w:w="0" w:type="dxa"/>
        </w:trPr>
        <w:tc>
          <w:tcPr>
            <w:tcW w:w="0" w:type="auto"/>
            <w:shd w:val="clear" w:color="auto" w:fill="8CAAE6"/>
            <w:tcMar>
              <w:top w:w="0" w:type="dxa"/>
              <w:left w:w="0" w:type="dxa"/>
              <w:bottom w:w="150" w:type="dxa"/>
              <w:right w:w="0" w:type="dxa"/>
            </w:tcMar>
          </w:tcPr>
          <w:p w14:paraId="7C3A8BB7">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rPr>
              <w:drawing>
                <wp:inline distT="0" distB="0" distL="0" distR="0">
                  <wp:extent cx="151130" cy="151130"/>
                  <wp:effectExtent l="0" t="0" r="1270" b="1270"/>
                  <wp:docPr id="1630127714" name="Рисунок 1630127714" descr="Check pa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7714" name="Рисунок 1630127714" descr="Check pass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51130" cy="151130"/>
                          </a:xfrm>
                          <a:prstGeom prst="rect">
                            <a:avLst/>
                          </a:prstGeom>
                          <a:noFill/>
                          <a:ln>
                            <a:noFill/>
                          </a:ln>
                        </pic:spPr>
                      </pic:pic>
                    </a:graphicData>
                  </a:graphic>
                </wp:inline>
              </w:drawing>
            </w:r>
          </w:p>
        </w:tc>
        <w:tc>
          <w:tcPr>
            <w:tcW w:w="750" w:type="dxa"/>
            <w:shd w:val="clear" w:color="auto" w:fill="8CAAE6"/>
            <w:tcMar>
              <w:top w:w="0" w:type="dxa"/>
              <w:left w:w="0" w:type="dxa"/>
              <w:bottom w:w="150" w:type="dxa"/>
              <w:right w:w="0" w:type="dxa"/>
            </w:tcMar>
            <w:vAlign w:val="center"/>
          </w:tcPr>
          <w:p w14:paraId="6D0ED9EC">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Sysdtslog</w:t>
            </w:r>
          </w:p>
        </w:tc>
        <w:tc>
          <w:tcPr>
            <w:tcW w:w="0" w:type="auto"/>
            <w:shd w:val="clear" w:color="auto" w:fill="8CAAE6"/>
            <w:tcMar>
              <w:top w:w="0" w:type="dxa"/>
              <w:left w:w="0" w:type="dxa"/>
              <w:bottom w:w="150" w:type="dxa"/>
              <w:right w:w="0" w:type="dxa"/>
            </w:tcMar>
            <w:vAlign w:val="center"/>
          </w:tcPr>
          <w:tbl>
            <w:tblPr>
              <w:tblStyle w:val="7"/>
              <w:tblW w:w="5000" w:type="pct"/>
              <w:tblCellSpacing w:w="15" w:type="dxa"/>
              <w:tblInd w:w="0" w:type="dxa"/>
              <w:tblLayout w:type="autofit"/>
              <w:tblCellMar>
                <w:top w:w="15" w:type="dxa"/>
                <w:left w:w="15" w:type="dxa"/>
                <w:bottom w:w="15" w:type="dxa"/>
                <w:right w:w="15" w:type="dxa"/>
              </w:tblCellMar>
            </w:tblPr>
            <w:tblGrid>
              <w:gridCol w:w="7697"/>
            </w:tblGrid>
            <w:tr w14:paraId="25ECC444">
              <w:tblPrEx>
                <w:tblCellMar>
                  <w:top w:w="15" w:type="dxa"/>
                  <w:left w:w="15" w:type="dxa"/>
                  <w:bottom w:w="15" w:type="dxa"/>
                  <w:right w:w="15" w:type="dxa"/>
                </w:tblCellMar>
              </w:tblPrEx>
              <w:trPr>
                <w:tblCellSpacing w:w="15" w:type="dxa"/>
              </w:trPr>
              <w:tc>
                <w:tcPr>
                  <w:tcW w:w="0" w:type="auto"/>
                  <w:vAlign w:val="center"/>
                </w:tcPr>
                <w:p w14:paraId="6DCB28E5">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Sysdtslogs90 table does not exist in the Master or MSDB databases</w:t>
                  </w:r>
                </w:p>
              </w:tc>
            </w:tr>
          </w:tbl>
          <w:p w14:paraId="07322DE9">
            <w:pPr>
              <w:spacing w:after="300"/>
              <w:rPr>
                <w:rFonts w:hint="default" w:ascii="Times New Roman" w:hAnsi="Times New Roman" w:eastAsia="Times New Roman" w:cs="Times New Roman"/>
                <w:kern w:val="0"/>
                <w:sz w:val="28"/>
                <w:szCs w:val="28"/>
                <w:lang w:val="en-US" w:eastAsia="ru-RU"/>
                <w14:ligatures w14:val="none"/>
              </w:rPr>
            </w:pPr>
          </w:p>
        </w:tc>
      </w:tr>
    </w:tbl>
    <w:p w14:paraId="54197348">
      <w:pPr>
        <w:spacing w:after="0"/>
        <w:rPr>
          <w:rFonts w:hint="default" w:ascii="Times New Roman" w:hAnsi="Times New Roman" w:eastAsia="Times New Roman" w:cs="Times New Roman"/>
          <w:kern w:val="0"/>
          <w:sz w:val="28"/>
          <w:szCs w:val="28"/>
          <w:lang w:val="en-US" w:eastAsia="ru-RU"/>
          <w14:ligatures w14:val="none"/>
        </w:rPr>
      </w:pPr>
    </w:p>
    <w:p w14:paraId="6F687F4C">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Desktop Application Scan Results</w:t>
      </w:r>
    </w:p>
    <w:p w14:paraId="16E88744">
      <w:pPr>
        <w:spacing w:after="0"/>
        <w:rPr>
          <w:rFonts w:hint="default" w:ascii="Times New Roman" w:hAnsi="Times New Roman" w:eastAsia="Times New Roman" w:cs="Times New Roman"/>
          <w:kern w:val="0"/>
          <w:sz w:val="28"/>
          <w:szCs w:val="28"/>
          <w:lang w:val="en-US" w:eastAsia="ru-RU"/>
          <w14:ligatures w14:val="none"/>
        </w:rPr>
      </w:pPr>
    </w:p>
    <w:p w14:paraId="7199EA88">
      <w:pPr>
        <w:spacing w:after="0"/>
        <w:rPr>
          <w:rFonts w:hint="default" w:ascii="Times New Roman" w:hAnsi="Times New Roman" w:eastAsia="Times New Roman" w:cs="Times New Roman"/>
          <w:kern w:val="0"/>
          <w:sz w:val="28"/>
          <w:szCs w:val="28"/>
          <w:lang w:val="en-US" w:eastAsia="ru-RU"/>
          <w14:ligatures w14:val="none"/>
        </w:rPr>
      </w:pPr>
      <w:r>
        <w:rPr>
          <w:rFonts w:hint="default" w:ascii="Times New Roman" w:hAnsi="Times New Roman" w:eastAsia="Times New Roman" w:cs="Times New Roman"/>
          <w:kern w:val="0"/>
          <w:sz w:val="28"/>
          <w:szCs w:val="28"/>
          <w:lang w:val="en-US" w:eastAsia="ru-RU"/>
          <w14:ligatures w14:val="none"/>
        </w:rPr>
        <w:t>Administrative Vulnerabilities</w:t>
      </w:r>
    </w:p>
    <w:p w14:paraId="38C75167">
      <w:pPr>
        <w:spacing w:after="0"/>
        <w:rPr>
          <w:rFonts w:hint="default" w:ascii="Times New Roman" w:hAnsi="Times New Roman" w:eastAsia="Times New Roman" w:cs="Times New Roman"/>
          <w:kern w:val="0"/>
          <w:sz w:val="28"/>
          <w:szCs w:val="28"/>
          <w:lang w:val="en-US" w:eastAsia="ru-RU"/>
          <w14:ligatures w14:val="none"/>
        </w:rPr>
      </w:pPr>
    </w:p>
    <w:tbl>
      <w:tblPr>
        <w:tblStyle w:val="7"/>
        <w:tblW w:w="5000" w:type="pct"/>
        <w:tblCellSpacing w:w="0" w:type="dxa"/>
        <w:tblInd w:w="0" w:type="dxa"/>
        <w:tblLayout w:type="autofit"/>
        <w:tblCellMar>
          <w:top w:w="0" w:type="dxa"/>
          <w:left w:w="0" w:type="dxa"/>
          <w:bottom w:w="0" w:type="dxa"/>
          <w:right w:w="0" w:type="dxa"/>
        </w:tblCellMar>
      </w:tblPr>
      <w:tblGrid>
        <w:gridCol w:w="918"/>
        <w:gridCol w:w="1200"/>
        <w:gridCol w:w="7237"/>
      </w:tblGrid>
      <w:tr w14:paraId="4B03F664">
        <w:tblPrEx>
          <w:tblCellMar>
            <w:top w:w="0" w:type="dxa"/>
            <w:left w:w="0" w:type="dxa"/>
            <w:bottom w:w="0" w:type="dxa"/>
            <w:right w:w="0" w:type="dxa"/>
          </w:tblCellMar>
        </w:tblPrEx>
        <w:trPr>
          <w:tblCellSpacing w:w="0" w:type="dxa"/>
        </w:trPr>
        <w:tc>
          <w:tcPr>
            <w:tcW w:w="787" w:type="dxa"/>
            <w:vAlign w:val="center"/>
          </w:tcPr>
          <w:p w14:paraId="518AA8C5">
            <w:pPr>
              <w:spacing w:after="300"/>
              <w:jc w:val="center"/>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val="en-US" w:eastAsia="ru-RU"/>
                <w14:ligatures w14:val="none"/>
              </w:rPr>
              <w:t>  </w:t>
            </w:r>
            <w:r>
              <w:rPr>
                <w:rFonts w:hint="default" w:ascii="Times New Roman" w:hAnsi="Times New Roman" w:eastAsia="Times New Roman" w:cs="Times New Roman"/>
                <w:kern w:val="0"/>
                <w:sz w:val="28"/>
                <w:szCs w:val="28"/>
                <w:lang w:eastAsia="ru-RU"/>
                <w14:ligatures w14:val="none"/>
              </w:rPr>
              <w:t>Score  </w:t>
            </w:r>
          </w:p>
        </w:tc>
        <w:tc>
          <w:tcPr>
            <w:tcW w:w="1200" w:type="dxa"/>
            <w:vAlign w:val="center"/>
          </w:tcPr>
          <w:p w14:paraId="4F796AED">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Issue</w:t>
            </w:r>
          </w:p>
        </w:tc>
        <w:tc>
          <w:tcPr>
            <w:tcW w:w="0" w:type="auto"/>
            <w:vAlign w:val="center"/>
          </w:tcPr>
          <w:p w14:paraId="0007EC61">
            <w:pPr>
              <w:spacing w:after="300"/>
              <w:rPr>
                <w:rFonts w:hint="default" w:ascii="Times New Roman" w:hAnsi="Times New Roman" w:eastAsia="Times New Roman" w:cs="Times New Roman"/>
                <w:kern w:val="0"/>
                <w:sz w:val="28"/>
                <w:szCs w:val="28"/>
                <w:lang w:eastAsia="ru-RU"/>
                <w14:ligatures w14:val="none"/>
              </w:rPr>
            </w:pPr>
            <w:r>
              <w:rPr>
                <w:rFonts w:hint="default" w:ascii="Times New Roman" w:hAnsi="Times New Roman" w:eastAsia="Times New Roman" w:cs="Times New Roman"/>
                <w:kern w:val="0"/>
                <w:sz w:val="28"/>
                <w:szCs w:val="28"/>
                <w:lang w:eastAsia="ru-RU"/>
                <w14:ligatures w14:val="none"/>
              </w:rPr>
              <w:t>Result</w:t>
            </w:r>
          </w:p>
        </w:tc>
      </w:tr>
    </w:tbl>
    <w:p w14:paraId="75F98830">
      <w:pPr>
        <w:rPr>
          <w:rFonts w:hint="default" w:ascii="Times New Roman" w:hAnsi="Times New Roman" w:cs="Times New Roman"/>
          <w:sz w:val="28"/>
          <w:szCs w:val="28"/>
          <w:lang w:val="en-US"/>
        </w:rPr>
      </w:pPr>
      <w:r>
        <w:rPr>
          <w:rFonts w:hint="default" w:ascii="Times New Roman" w:hAnsi="Times New Roman" w:cs="Times New Roman"/>
          <w:sz w:val="28"/>
          <w:szCs w:val="28"/>
          <w:lang w:eastAsia="ru-RU"/>
        </w:rPr>
        <w:drawing>
          <wp:inline distT="0" distB="0" distL="0" distR="0">
            <wp:extent cx="5939790" cy="3956685"/>
            <wp:effectExtent l="0" t="0" r="3810" b="5715"/>
            <wp:docPr id="1667082145" name="Рисунок 166708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2145" name="Рисунок 1667082145"/>
                    <pic:cNvPicPr>
                      <a:picLocks noChangeAspect="1"/>
                    </pic:cNvPicPr>
                  </pic:nvPicPr>
                  <pic:blipFill>
                    <a:blip r:embed="rId84"/>
                    <a:stretch>
                      <a:fillRect/>
                    </a:stretch>
                  </pic:blipFill>
                  <pic:spPr>
                    <a:xfrm>
                      <a:off x="0" y="0"/>
                      <a:ext cx="5939790" cy="3957203"/>
                    </a:xfrm>
                    <a:prstGeom prst="rect">
                      <a:avLst/>
                    </a:prstGeom>
                  </pic:spPr>
                </pic:pic>
              </a:graphicData>
            </a:graphic>
          </wp:inline>
        </w:drawing>
      </w:r>
    </w:p>
    <w:p w14:paraId="5C2852E9">
      <w:pPr>
        <w:pStyle w:val="4"/>
        <w:bidi w:val="0"/>
        <w:rPr>
          <w:rFonts w:hint="default" w:ascii="Times New Roman" w:hAnsi="Times New Roman" w:cs="Times New Roman"/>
          <w:sz w:val="28"/>
          <w:szCs w:val="28"/>
          <w:lang w:val="en-US"/>
        </w:rPr>
      </w:pPr>
      <w:bookmarkStart w:id="30" w:name="_Toc13673"/>
      <w:r>
        <w:rPr>
          <w:rFonts w:hint="default" w:ascii="Times New Roman" w:hAnsi="Times New Roman" w:cs="Times New Roman"/>
          <w:sz w:val="28"/>
          <w:szCs w:val="28"/>
          <w:lang w:val="en-US"/>
        </w:rPr>
        <w:t>3. Использование программы Belarc Advisor для определения безопасности системы</w:t>
      </w:r>
      <w:bookmarkEnd w:id="30"/>
    </w:p>
    <w:p w14:paraId="7A391828">
      <w:pPr>
        <w:numPr>
          <w:ilvl w:val="0"/>
          <w:numId w:val="0"/>
        </w:numPr>
        <w:spacing w:after="200" w:line="276"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39790" cy="3000375"/>
            <wp:effectExtent l="0" t="0" r="3810" b="9525"/>
            <wp:docPr id="166573365" name="Рисунок 4" descr="Изображение выглядит как текст, снимок экрана, программное обеспечение,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3365" name="Рисунок 4" descr="Изображение выглядит как текст, снимок экрана, программное обеспечение, число&#10;&#10;Содержимое, созданное искусственным интеллектом, может быть неверным."/>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39790" cy="3000375"/>
                    </a:xfrm>
                    <a:prstGeom prst="rect">
                      <a:avLst/>
                    </a:prstGeom>
                  </pic:spPr>
                </pic:pic>
              </a:graphicData>
            </a:graphic>
          </wp:inline>
        </w:drawing>
      </w:r>
    </w:p>
    <w:p w14:paraId="375EE81F">
      <w:pPr>
        <w:numPr>
          <w:ilvl w:val="0"/>
          <w:numId w:val="0"/>
        </w:numPr>
        <w:spacing w:after="200" w:line="276"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39790" cy="455930"/>
            <wp:effectExtent l="0" t="0" r="3810" b="1270"/>
            <wp:docPr id="12157954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95444" name="Рисунок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39790" cy="455930"/>
                    </a:xfrm>
                    <a:prstGeom prst="rect">
                      <a:avLst/>
                    </a:prstGeom>
                  </pic:spPr>
                </pic:pic>
              </a:graphicData>
            </a:graphic>
          </wp:inline>
        </w:drawing>
      </w:r>
    </w:p>
    <w:p w14:paraId="7D825773">
      <w:pPr>
        <w:numPr>
          <w:ilvl w:val="0"/>
          <w:numId w:val="0"/>
        </w:numPr>
        <w:spacing w:after="200" w:line="276"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39790" cy="707390"/>
            <wp:effectExtent l="0" t="0" r="3810" b="16510"/>
            <wp:docPr id="88944341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43416" name="Рисунок 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9790" cy="707390"/>
                    </a:xfrm>
                    <a:prstGeom prst="rect">
                      <a:avLst/>
                    </a:prstGeom>
                  </pic:spPr>
                </pic:pic>
              </a:graphicData>
            </a:graphic>
          </wp:inline>
        </w:drawing>
      </w:r>
    </w:p>
    <w:p w14:paraId="7DBEC64D">
      <w:pPr>
        <w:pStyle w:val="4"/>
        <w:bidi w:val="0"/>
        <w:rPr>
          <w:rFonts w:hint="default" w:ascii="Times New Roman" w:hAnsi="Times New Roman" w:cs="Times New Roman"/>
          <w:sz w:val="28"/>
          <w:szCs w:val="28"/>
          <w:lang w:val="en-US"/>
        </w:rPr>
      </w:pPr>
      <w:bookmarkStart w:id="31" w:name="_Toc6785"/>
      <w:r>
        <w:rPr>
          <w:rFonts w:hint="default" w:ascii="Times New Roman" w:hAnsi="Times New Roman" w:cs="Times New Roman"/>
          <w:sz w:val="28"/>
          <w:szCs w:val="28"/>
          <w:lang w:val="en-US"/>
        </w:rPr>
        <w:t>4. Использование программы Patch My PC Updater для обновления программного обеспечения</w:t>
      </w:r>
      <w:bookmarkEnd w:id="31"/>
    </w:p>
    <w:p w14:paraId="2187B3C8">
      <w:pPr>
        <w:numPr>
          <w:ilvl w:val="0"/>
          <w:numId w:val="0"/>
        </w:numPr>
        <w:spacing w:after="200" w:line="276"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939790" cy="4918710"/>
            <wp:effectExtent l="0" t="0" r="3810" b="15240"/>
            <wp:docPr id="1667082146" name="Рисунок 166708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2146" name="Рисунок 1667082146"/>
                    <pic:cNvPicPr>
                      <a:picLocks noChangeAspect="1"/>
                    </pic:cNvPicPr>
                  </pic:nvPicPr>
                  <pic:blipFill>
                    <a:blip r:embed="rId88"/>
                    <a:stretch>
                      <a:fillRect/>
                    </a:stretch>
                  </pic:blipFill>
                  <pic:spPr>
                    <a:xfrm>
                      <a:off x="0" y="0"/>
                      <a:ext cx="5939790" cy="4919071"/>
                    </a:xfrm>
                    <a:prstGeom prst="rect">
                      <a:avLst/>
                    </a:prstGeom>
                  </pic:spPr>
                </pic:pic>
              </a:graphicData>
            </a:graphic>
          </wp:inline>
        </w:drawing>
      </w:r>
    </w:p>
    <w:p w14:paraId="113ADEB9">
      <w:pPr>
        <w:pStyle w:val="4"/>
        <w:bidi w:val="0"/>
        <w:rPr>
          <w:rFonts w:hint="default" w:ascii="Times New Roman" w:hAnsi="Times New Roman" w:cs="Times New Roman"/>
          <w:sz w:val="28"/>
          <w:szCs w:val="28"/>
          <w:lang w:val="ru-RU"/>
        </w:rPr>
      </w:pPr>
      <w:bookmarkStart w:id="32" w:name="_Toc5812"/>
      <w:r>
        <w:rPr>
          <w:rFonts w:hint="default" w:ascii="Times New Roman" w:hAnsi="Times New Roman" w:cs="Times New Roman"/>
          <w:sz w:val="28"/>
          <w:szCs w:val="28"/>
          <w:lang w:val="ru-RU"/>
        </w:rPr>
        <w:t>Контрольные вопросы</w:t>
      </w:r>
      <w:bookmarkEnd w:id="32"/>
    </w:p>
    <w:p w14:paraId="0A8B9454">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 Откройте "Панель управления" -&gt; "Центр обновления Windows" и нажмите "Настройка параметров".</w:t>
      </w:r>
    </w:p>
    <w:p w14:paraId="3E8B1CE4">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 Запустите MBSA, выберите "Scan a computer" и нажмите "Start scan".</w:t>
      </w:r>
    </w:p>
    <w:p w14:paraId="47674997">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3. В отчете MBSA найдите раздел "Security Updates" или "Windows Updates".</w:t>
      </w:r>
    </w:p>
    <w:p w14:paraId="01FC05BF">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4. Запустите Belarc Advisor, дождитесь завершения сбора данных и анализа — отчет откроется автоматически.</w:t>
      </w:r>
    </w:p>
    <w:p w14:paraId="2D9A41E2">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5. В открывшемся веб-отчете Belarc Advisor найдите раздел "Security Benchmarks" или "Missing Microsoft Hotfixes".</w:t>
      </w:r>
    </w:p>
    <w:p w14:paraId="1C1393A0">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6. Запустите Patch My PC Updater, и программа автоматически просканирует систему и отобразит список.</w:t>
      </w:r>
    </w:p>
    <w:p w14:paraId="43496E83">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7. В Patch My PC Updater нажмите "Perform 1-Click Update" или выделите нужные программы и нажмите "Update Selected".</w:t>
      </w:r>
    </w:p>
    <w:p w14:paraId="3A296340">
      <w:pPr>
        <w:pStyle w:val="2"/>
        <w:bidi w:val="0"/>
        <w:rPr>
          <w:rFonts w:hint="default" w:ascii="Times New Roman" w:hAnsi="Times New Roman" w:cs="Times New Roman"/>
          <w:color w:val="000000" w:themeColor="text1"/>
          <w:sz w:val="28"/>
          <w:szCs w:val="28"/>
          <w:lang w:val="ru-RU"/>
          <w14:textFill>
            <w14:solidFill>
              <w14:schemeClr w14:val="tx1"/>
            </w14:solidFill>
          </w14:textFill>
        </w:rPr>
      </w:pPr>
      <w:bookmarkStart w:id="33" w:name="_Toc22662"/>
      <w:bookmarkStart w:id="34" w:name="_Toc11351"/>
      <w:r>
        <w:rPr>
          <w:rFonts w:hint="default" w:ascii="Times New Roman" w:hAnsi="Times New Roman" w:cs="Times New Roman"/>
          <w:color w:val="000000" w:themeColor="text1"/>
          <w:sz w:val="28"/>
          <w:szCs w:val="28"/>
          <w:lang w:val="ru-RU"/>
          <w14:textFill>
            <w14:solidFill>
              <w14:schemeClr w14:val="tx1"/>
            </w14:solidFill>
          </w14:textFill>
        </w:rPr>
        <w:t>Практическое занятие № 6 «Сетевые возможности операционной системы Microsoft Windows в роли клиента»</w:t>
      </w:r>
      <w:bookmarkEnd w:id="33"/>
      <w:bookmarkEnd w:id="34"/>
    </w:p>
    <w:p w14:paraId="20FC6DF1">
      <w:pPr>
        <w:pStyle w:val="4"/>
        <w:numPr>
          <w:ilvl w:val="0"/>
          <w:numId w:val="8"/>
        </w:numPr>
        <w:bidi w:val="0"/>
        <w:rPr>
          <w:rFonts w:hint="default" w:ascii="Times New Roman" w:hAnsi="Times New Roman" w:cs="Times New Roman"/>
          <w:sz w:val="28"/>
          <w:szCs w:val="28"/>
          <w:lang w:val="ru-RU"/>
        </w:rPr>
      </w:pPr>
      <w:bookmarkStart w:id="35" w:name="_Toc26277"/>
      <w:r>
        <w:rPr>
          <w:rFonts w:hint="default" w:ascii="Times New Roman" w:hAnsi="Times New Roman" w:cs="Times New Roman"/>
          <w:sz w:val="28"/>
          <w:szCs w:val="28"/>
          <w:lang w:val="ru-RU"/>
        </w:rPr>
        <w:t>Получение информации об имеющемся в компьютере сетевом оборудовании</w:t>
      </w:r>
      <w:bookmarkEnd w:id="35"/>
    </w:p>
    <w:p w14:paraId="15272E0A">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76675" cy="2238375"/>
            <wp:effectExtent l="0" t="0" r="9525" b="9525"/>
            <wp:docPr id="124"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Изображение 12"/>
                    <pic:cNvPicPr>
                      <a:picLocks noChangeAspect="1"/>
                    </pic:cNvPicPr>
                  </pic:nvPicPr>
                  <pic:blipFill>
                    <a:blip r:embed="rId89"/>
                    <a:stretch>
                      <a:fillRect/>
                    </a:stretch>
                  </pic:blipFill>
                  <pic:spPr>
                    <a:xfrm>
                      <a:off x="0" y="0"/>
                      <a:ext cx="3876675" cy="2238375"/>
                    </a:xfrm>
                    <a:prstGeom prst="rect">
                      <a:avLst/>
                    </a:prstGeom>
                    <a:noFill/>
                    <a:ln>
                      <a:noFill/>
                    </a:ln>
                  </pic:spPr>
                </pic:pic>
              </a:graphicData>
            </a:graphic>
          </wp:inline>
        </w:drawing>
      </w:r>
    </w:p>
    <w:p w14:paraId="76ABBA9A">
      <w:pPr>
        <w:pStyle w:val="4"/>
        <w:numPr>
          <w:ilvl w:val="0"/>
          <w:numId w:val="8"/>
        </w:numPr>
        <w:bidi w:val="0"/>
        <w:ind w:left="0" w:leftChars="0" w:firstLine="0" w:firstLineChars="0"/>
        <w:rPr>
          <w:rFonts w:hint="default" w:ascii="Times New Roman" w:hAnsi="Times New Roman" w:cs="Times New Roman"/>
          <w:sz w:val="28"/>
          <w:szCs w:val="28"/>
          <w:lang w:val="ru-RU"/>
        </w:rPr>
      </w:pPr>
      <w:bookmarkStart w:id="36" w:name="_Toc14407"/>
      <w:r>
        <w:rPr>
          <w:rFonts w:hint="default" w:ascii="Times New Roman" w:hAnsi="Times New Roman" w:cs="Times New Roman"/>
          <w:sz w:val="28"/>
          <w:szCs w:val="28"/>
          <w:lang w:val="ru-RU"/>
        </w:rPr>
        <w:t>Получение информации о настройках протокола TCP/IP и выполнение его настройки</w:t>
      </w:r>
      <w:bookmarkEnd w:id="36"/>
    </w:p>
    <w:p w14:paraId="46C31C2F">
      <w:pPr>
        <w:bidi w:val="0"/>
        <w:rPr>
          <w:rFonts w:hint="default" w:ascii="Times New Roman" w:hAnsi="Times New Roman" w:cs="Times New Roman"/>
          <w:sz w:val="28"/>
          <w:szCs w:val="28"/>
          <w:lang w:val="ru-RU"/>
        </w:rPr>
      </w:pPr>
      <w:r>
        <w:rPr>
          <w:rFonts w:hint="default" w:ascii="Times New Roman" w:hAnsi="Times New Roman" w:cs="Times New Roman"/>
          <w:sz w:val="28"/>
          <w:szCs w:val="28"/>
        </w:rPr>
        <w:drawing>
          <wp:inline distT="0" distB="0" distL="114300" distR="114300">
            <wp:extent cx="5934075" cy="4496435"/>
            <wp:effectExtent l="0" t="0" r="9525" b="18415"/>
            <wp:docPr id="125"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 13"/>
                    <pic:cNvPicPr>
                      <a:picLocks noChangeAspect="1"/>
                    </pic:cNvPicPr>
                  </pic:nvPicPr>
                  <pic:blipFill>
                    <a:blip r:embed="rId90"/>
                    <a:stretch>
                      <a:fillRect/>
                    </a:stretch>
                  </pic:blipFill>
                  <pic:spPr>
                    <a:xfrm>
                      <a:off x="0" y="0"/>
                      <a:ext cx="5934075" cy="4496435"/>
                    </a:xfrm>
                    <a:prstGeom prst="rect">
                      <a:avLst/>
                    </a:prstGeom>
                    <a:noFill/>
                    <a:ln>
                      <a:noFill/>
                    </a:ln>
                  </pic:spPr>
                </pic:pic>
              </a:graphicData>
            </a:graphic>
          </wp:inline>
        </w:drawing>
      </w:r>
    </w:p>
    <w:p w14:paraId="6DC345A3">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1535" cy="3024505"/>
            <wp:effectExtent l="0" t="0" r="12065" b="4445"/>
            <wp:docPr id="126"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 14"/>
                    <pic:cNvPicPr>
                      <a:picLocks noChangeAspect="1"/>
                    </pic:cNvPicPr>
                  </pic:nvPicPr>
                  <pic:blipFill>
                    <a:blip r:embed="rId91"/>
                    <a:stretch>
                      <a:fillRect/>
                    </a:stretch>
                  </pic:blipFill>
                  <pic:spPr>
                    <a:xfrm>
                      <a:off x="0" y="0"/>
                      <a:ext cx="5931535" cy="3024505"/>
                    </a:xfrm>
                    <a:prstGeom prst="rect">
                      <a:avLst/>
                    </a:prstGeom>
                    <a:noFill/>
                    <a:ln>
                      <a:noFill/>
                    </a:ln>
                  </pic:spPr>
                </pic:pic>
              </a:graphicData>
            </a:graphic>
          </wp:inline>
        </w:drawing>
      </w:r>
    </w:p>
    <w:p w14:paraId="16EAAAB1">
      <w:pPr>
        <w:bidi w:val="0"/>
        <w:rPr>
          <w:rFonts w:hint="default" w:ascii="Times New Roman" w:hAnsi="Times New Roman" w:cs="Times New Roman"/>
          <w:sz w:val="28"/>
          <w:szCs w:val="28"/>
          <w:lang w:val="ru-RU"/>
        </w:rPr>
      </w:pPr>
      <w:r>
        <w:rPr>
          <w:rFonts w:hint="default" w:ascii="Times New Roman" w:hAnsi="Times New Roman" w:cs="Times New Roman"/>
          <w:sz w:val="28"/>
          <w:szCs w:val="28"/>
        </w:rPr>
        <w:drawing>
          <wp:inline distT="0" distB="0" distL="114300" distR="114300">
            <wp:extent cx="3457575" cy="4448175"/>
            <wp:effectExtent l="0" t="0" r="9525" b="9525"/>
            <wp:docPr id="127"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 15"/>
                    <pic:cNvPicPr>
                      <a:picLocks noChangeAspect="1"/>
                    </pic:cNvPicPr>
                  </pic:nvPicPr>
                  <pic:blipFill>
                    <a:blip r:embed="rId92"/>
                    <a:stretch>
                      <a:fillRect/>
                    </a:stretch>
                  </pic:blipFill>
                  <pic:spPr>
                    <a:xfrm>
                      <a:off x="0" y="0"/>
                      <a:ext cx="3457575" cy="4448175"/>
                    </a:xfrm>
                    <a:prstGeom prst="rect">
                      <a:avLst/>
                    </a:prstGeom>
                    <a:noFill/>
                    <a:ln>
                      <a:noFill/>
                    </a:ln>
                  </pic:spPr>
                </pic:pic>
              </a:graphicData>
            </a:graphic>
          </wp:inline>
        </w:drawing>
      </w:r>
      <w:r>
        <w:rPr>
          <w:rFonts w:hint="default" w:ascii="Times New Roman" w:hAnsi="Times New Roman" w:cs="Times New Roman"/>
          <w:sz w:val="28"/>
          <w:szCs w:val="28"/>
          <w:lang w:val="ru-RU"/>
        </w:rPr>
        <w:tab/>
      </w:r>
      <w:r>
        <w:rPr>
          <w:rFonts w:hint="default" w:ascii="Times New Roman" w:hAnsi="Times New Roman" w:cs="Times New Roman"/>
          <w:sz w:val="28"/>
          <w:szCs w:val="28"/>
          <w:lang w:val="ru-RU"/>
        </w:rPr>
        <w:tab/>
      </w:r>
    </w:p>
    <w:p w14:paraId="40F112BA">
      <w:pPr>
        <w:pStyle w:val="4"/>
        <w:numPr>
          <w:ilvl w:val="0"/>
          <w:numId w:val="8"/>
        </w:numPr>
        <w:bidi w:val="0"/>
        <w:ind w:left="0" w:leftChars="0" w:firstLine="0" w:firstLineChars="0"/>
        <w:rPr>
          <w:rFonts w:hint="default" w:ascii="Times New Roman" w:hAnsi="Times New Roman" w:cs="Times New Roman"/>
          <w:sz w:val="28"/>
          <w:szCs w:val="28"/>
          <w:lang w:val="ru-RU"/>
        </w:rPr>
      </w:pPr>
      <w:bookmarkStart w:id="37" w:name="_Toc11056"/>
      <w:r>
        <w:rPr>
          <w:rFonts w:hint="default" w:ascii="Times New Roman" w:hAnsi="Times New Roman" w:cs="Times New Roman"/>
          <w:sz w:val="28"/>
          <w:szCs w:val="28"/>
          <w:lang w:val="ru-RU"/>
        </w:rPr>
        <w:t>Использование утилит командной строки для диагностики работы сети</w:t>
      </w:r>
      <w:bookmarkEnd w:id="37"/>
    </w:p>
    <w:p w14:paraId="107C3147">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00600" cy="742950"/>
            <wp:effectExtent l="0" t="0" r="0" b="0"/>
            <wp:docPr id="129"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 17"/>
                    <pic:cNvPicPr>
                      <a:picLocks noChangeAspect="1"/>
                    </pic:cNvPicPr>
                  </pic:nvPicPr>
                  <pic:blipFill>
                    <a:blip r:embed="rId93"/>
                    <a:stretch>
                      <a:fillRect/>
                    </a:stretch>
                  </pic:blipFill>
                  <pic:spPr>
                    <a:xfrm>
                      <a:off x="0" y="0"/>
                      <a:ext cx="4800600" cy="742950"/>
                    </a:xfrm>
                    <a:prstGeom prst="rect">
                      <a:avLst/>
                    </a:prstGeom>
                    <a:noFill/>
                    <a:ln>
                      <a:noFill/>
                    </a:ln>
                  </pic:spPr>
                </pic:pic>
              </a:graphicData>
            </a:graphic>
          </wp:inline>
        </w:drawing>
      </w:r>
    </w:p>
    <w:p w14:paraId="57E5E54C">
      <w:pPr>
        <w:bidi w:val="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935345" cy="1857375"/>
            <wp:effectExtent l="0" t="0" r="8255" b="9525"/>
            <wp:docPr id="130"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 18"/>
                    <pic:cNvPicPr>
                      <a:picLocks noChangeAspect="1"/>
                    </pic:cNvPicPr>
                  </pic:nvPicPr>
                  <pic:blipFill>
                    <a:blip r:embed="rId94"/>
                    <a:stretch>
                      <a:fillRect/>
                    </a:stretch>
                  </pic:blipFill>
                  <pic:spPr>
                    <a:xfrm>
                      <a:off x="0" y="0"/>
                      <a:ext cx="5935345" cy="1857375"/>
                    </a:xfrm>
                    <a:prstGeom prst="rect">
                      <a:avLst/>
                    </a:prstGeom>
                    <a:noFill/>
                    <a:ln>
                      <a:noFill/>
                    </a:ln>
                  </pic:spPr>
                </pic:pic>
              </a:graphicData>
            </a:graphic>
          </wp:inline>
        </w:drawing>
      </w:r>
    </w:p>
    <w:p w14:paraId="4395E613">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4710" cy="2061210"/>
            <wp:effectExtent l="0" t="0" r="8890" b="15240"/>
            <wp:docPr id="131"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 19"/>
                    <pic:cNvPicPr>
                      <a:picLocks noChangeAspect="1"/>
                    </pic:cNvPicPr>
                  </pic:nvPicPr>
                  <pic:blipFill>
                    <a:blip r:embed="rId95"/>
                    <a:stretch>
                      <a:fillRect/>
                    </a:stretch>
                  </pic:blipFill>
                  <pic:spPr>
                    <a:xfrm>
                      <a:off x="0" y="0"/>
                      <a:ext cx="5934710" cy="2061210"/>
                    </a:xfrm>
                    <a:prstGeom prst="rect">
                      <a:avLst/>
                    </a:prstGeom>
                    <a:noFill/>
                    <a:ln>
                      <a:noFill/>
                    </a:ln>
                  </pic:spPr>
                </pic:pic>
              </a:graphicData>
            </a:graphic>
          </wp:inline>
        </w:drawing>
      </w:r>
    </w:p>
    <w:p w14:paraId="2A61AE5B">
      <w:pPr>
        <w:pStyle w:val="4"/>
        <w:numPr>
          <w:ilvl w:val="0"/>
          <w:numId w:val="8"/>
        </w:numPr>
        <w:bidi w:val="0"/>
        <w:ind w:left="0" w:leftChars="0" w:firstLine="0" w:firstLineChars="0"/>
        <w:rPr>
          <w:rFonts w:hint="default" w:ascii="Times New Roman" w:hAnsi="Times New Roman" w:cs="Times New Roman"/>
          <w:sz w:val="28"/>
          <w:szCs w:val="28"/>
          <w:lang w:val="ru-RU"/>
        </w:rPr>
      </w:pPr>
      <w:bookmarkStart w:id="38" w:name="_Toc7869"/>
      <w:r>
        <w:rPr>
          <w:rFonts w:hint="default" w:ascii="Times New Roman" w:hAnsi="Times New Roman" w:cs="Times New Roman"/>
          <w:sz w:val="28"/>
          <w:szCs w:val="28"/>
          <w:lang w:val="ru-RU"/>
        </w:rPr>
        <w:t>Получение информации о доступных ресурсах локальной сети</w:t>
      </w:r>
      <w:bookmarkEnd w:id="38"/>
    </w:p>
    <w:p w14:paraId="5EE64EA2">
      <w:pPr>
        <w:bidi w:val="0"/>
        <w:rPr>
          <w:rFonts w:hint="default" w:ascii="Times New Roman" w:hAnsi="Times New Roman" w:cs="Times New Roman"/>
          <w:sz w:val="28"/>
          <w:szCs w:val="28"/>
          <w:lang w:val="ru-RU"/>
        </w:rPr>
      </w:pPr>
      <w:r>
        <w:rPr>
          <w:rFonts w:hint="default" w:ascii="Times New Roman" w:hAnsi="Times New Roman" w:cs="Times New Roman"/>
          <w:sz w:val="28"/>
          <w:szCs w:val="28"/>
        </w:rPr>
        <w:drawing>
          <wp:inline distT="0" distB="0" distL="114300" distR="114300">
            <wp:extent cx="3067050" cy="3695700"/>
            <wp:effectExtent l="0" t="0" r="0" b="0"/>
            <wp:docPr id="132"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 20"/>
                    <pic:cNvPicPr>
                      <a:picLocks noChangeAspect="1"/>
                    </pic:cNvPicPr>
                  </pic:nvPicPr>
                  <pic:blipFill>
                    <a:blip r:embed="rId96"/>
                    <a:stretch>
                      <a:fillRect/>
                    </a:stretch>
                  </pic:blipFill>
                  <pic:spPr>
                    <a:xfrm>
                      <a:off x="0" y="0"/>
                      <a:ext cx="3067050" cy="3695700"/>
                    </a:xfrm>
                    <a:prstGeom prst="rect">
                      <a:avLst/>
                    </a:prstGeom>
                    <a:noFill/>
                    <a:ln>
                      <a:noFill/>
                    </a:ln>
                  </pic:spPr>
                </pic:pic>
              </a:graphicData>
            </a:graphic>
          </wp:inline>
        </w:drawing>
      </w:r>
    </w:p>
    <w:p w14:paraId="170240E5">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790" cy="2590165"/>
            <wp:effectExtent l="0" t="0" r="3810" b="635"/>
            <wp:docPr id="133"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 21"/>
                    <pic:cNvPicPr>
                      <a:picLocks noChangeAspect="1"/>
                    </pic:cNvPicPr>
                  </pic:nvPicPr>
                  <pic:blipFill>
                    <a:blip r:embed="rId97"/>
                    <a:stretch>
                      <a:fillRect/>
                    </a:stretch>
                  </pic:blipFill>
                  <pic:spPr>
                    <a:xfrm>
                      <a:off x="0" y="0"/>
                      <a:ext cx="5939790" cy="2590165"/>
                    </a:xfrm>
                    <a:prstGeom prst="rect">
                      <a:avLst/>
                    </a:prstGeom>
                    <a:noFill/>
                    <a:ln>
                      <a:noFill/>
                    </a:ln>
                  </pic:spPr>
                </pic:pic>
              </a:graphicData>
            </a:graphic>
          </wp:inline>
        </w:drawing>
      </w:r>
    </w:p>
    <w:p w14:paraId="2BA5A455">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0425" cy="3872230"/>
            <wp:effectExtent l="0" t="0" r="3175" b="13970"/>
            <wp:docPr id="134"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Изображение 22"/>
                    <pic:cNvPicPr>
                      <a:picLocks noChangeAspect="1"/>
                    </pic:cNvPicPr>
                  </pic:nvPicPr>
                  <pic:blipFill>
                    <a:blip r:embed="rId98"/>
                    <a:stretch>
                      <a:fillRect/>
                    </a:stretch>
                  </pic:blipFill>
                  <pic:spPr>
                    <a:xfrm>
                      <a:off x="0" y="0"/>
                      <a:ext cx="5940425" cy="3872230"/>
                    </a:xfrm>
                    <a:prstGeom prst="rect">
                      <a:avLst/>
                    </a:prstGeom>
                    <a:noFill/>
                    <a:ln>
                      <a:noFill/>
                    </a:ln>
                  </pic:spPr>
                </pic:pic>
              </a:graphicData>
            </a:graphic>
          </wp:inline>
        </w:drawing>
      </w:r>
    </w:p>
    <w:p w14:paraId="02F27618">
      <w:pPr>
        <w:pStyle w:val="4"/>
        <w:numPr>
          <w:ilvl w:val="0"/>
          <w:numId w:val="8"/>
        </w:numPr>
        <w:bidi w:val="0"/>
        <w:ind w:left="0" w:leftChars="0" w:firstLine="0" w:firstLineChars="0"/>
        <w:rPr>
          <w:rFonts w:hint="default" w:ascii="Times New Roman" w:hAnsi="Times New Roman" w:cs="Times New Roman"/>
          <w:sz w:val="28"/>
          <w:szCs w:val="28"/>
          <w:lang w:val="ru-RU"/>
        </w:rPr>
      </w:pPr>
      <w:bookmarkStart w:id="39" w:name="_Toc5164"/>
      <w:r>
        <w:rPr>
          <w:rFonts w:hint="default" w:ascii="Times New Roman" w:hAnsi="Times New Roman" w:cs="Times New Roman"/>
          <w:sz w:val="28"/>
          <w:szCs w:val="28"/>
          <w:lang w:val="ru-RU"/>
        </w:rPr>
        <w:t>Подключение к FTP-серверам</w:t>
      </w:r>
      <w:bookmarkEnd w:id="39"/>
    </w:p>
    <w:p w14:paraId="319E9089">
      <w:pPr>
        <w:bidi w:val="0"/>
        <w:rPr>
          <w:rFonts w:hint="default" w:ascii="Times New Roman" w:hAnsi="Times New Roman" w:cs="Times New Roman"/>
          <w:sz w:val="28"/>
          <w:szCs w:val="28"/>
          <w:lang w:val="ru-RU"/>
        </w:rPr>
      </w:pPr>
      <w:r>
        <w:rPr>
          <w:rFonts w:hint="default" w:ascii="Times New Roman" w:hAnsi="Times New Roman" w:cs="Times New Roman"/>
          <w:sz w:val="28"/>
          <w:szCs w:val="28"/>
        </w:rPr>
        <w:drawing>
          <wp:inline distT="0" distB="0" distL="114300" distR="114300">
            <wp:extent cx="5925185" cy="3246755"/>
            <wp:effectExtent l="0" t="0" r="18415" b="10795"/>
            <wp:docPr id="135"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 23"/>
                    <pic:cNvPicPr>
                      <a:picLocks noChangeAspect="1"/>
                    </pic:cNvPicPr>
                  </pic:nvPicPr>
                  <pic:blipFill>
                    <a:blip r:embed="rId99"/>
                    <a:stretch>
                      <a:fillRect/>
                    </a:stretch>
                  </pic:blipFill>
                  <pic:spPr>
                    <a:xfrm>
                      <a:off x="0" y="0"/>
                      <a:ext cx="5925185" cy="3246755"/>
                    </a:xfrm>
                    <a:prstGeom prst="rect">
                      <a:avLst/>
                    </a:prstGeom>
                    <a:noFill/>
                    <a:ln>
                      <a:noFill/>
                    </a:ln>
                  </pic:spPr>
                </pic:pic>
              </a:graphicData>
            </a:graphic>
          </wp:inline>
        </w:drawing>
      </w:r>
    </w:p>
    <w:p w14:paraId="5D61F164">
      <w:pPr>
        <w:pStyle w:val="4"/>
        <w:bidi w:val="0"/>
        <w:rPr>
          <w:rFonts w:hint="default" w:ascii="Times New Roman" w:hAnsi="Times New Roman" w:cs="Times New Roman"/>
          <w:sz w:val="28"/>
          <w:szCs w:val="28"/>
        </w:rPr>
      </w:pPr>
      <w:bookmarkStart w:id="40" w:name="_Toc25803"/>
      <w:r>
        <w:rPr>
          <w:rFonts w:hint="default" w:ascii="Times New Roman" w:hAnsi="Times New Roman" w:cs="Times New Roman"/>
          <w:sz w:val="28"/>
          <w:szCs w:val="28"/>
        </w:rPr>
        <w:t>Контрольные вопросы</w:t>
      </w:r>
      <w:bookmarkEnd w:id="40"/>
    </w:p>
    <w:p w14:paraId="4F8DAF0E">
      <w:pPr>
        <w:bidi w:val="0"/>
        <w:rPr>
          <w:rFonts w:hint="default" w:ascii="Times New Roman" w:hAnsi="Times New Roman" w:cs="Times New Roman"/>
          <w:sz w:val="28"/>
          <w:szCs w:val="28"/>
        </w:rPr>
      </w:pPr>
      <w:r>
        <w:rPr>
          <w:rFonts w:hint="default" w:ascii="Times New Roman" w:hAnsi="Times New Roman" w:cs="Times New Roman"/>
          <w:sz w:val="28"/>
          <w:szCs w:val="28"/>
        </w:rPr>
        <w:t>1. Выполните команду `devmgmt.msc`.</w:t>
      </w:r>
    </w:p>
    <w:p w14:paraId="51EFD5EA">
      <w:pPr>
        <w:bidi w:val="0"/>
        <w:rPr>
          <w:rFonts w:hint="default" w:ascii="Times New Roman" w:hAnsi="Times New Roman" w:cs="Times New Roman"/>
          <w:sz w:val="28"/>
          <w:szCs w:val="28"/>
        </w:rPr>
      </w:pPr>
      <w:r>
        <w:rPr>
          <w:rFonts w:hint="default" w:ascii="Times New Roman" w:hAnsi="Times New Roman" w:cs="Times New Roman"/>
          <w:sz w:val="28"/>
          <w:szCs w:val="28"/>
        </w:rPr>
        <w:t>2. Откройте Диспетчер устройств (`devmgmt.msc`) и разверните раздел "Сетевые адаптеры".</w:t>
      </w:r>
    </w:p>
    <w:p w14:paraId="38E604A9">
      <w:pPr>
        <w:bidi w:val="0"/>
        <w:rPr>
          <w:rFonts w:hint="default" w:ascii="Times New Roman" w:hAnsi="Times New Roman" w:cs="Times New Roman"/>
          <w:sz w:val="28"/>
          <w:szCs w:val="28"/>
        </w:rPr>
      </w:pPr>
      <w:r>
        <w:rPr>
          <w:rFonts w:hint="default" w:ascii="Times New Roman" w:hAnsi="Times New Roman" w:cs="Times New Roman"/>
          <w:sz w:val="28"/>
          <w:szCs w:val="28"/>
        </w:rPr>
        <w:t>3. Откройте "Центр управления сетями и общим доступом", нажмите "Изменение параметров адаптера", откройте свойства нужного подключения и просмотрите список компонентов.</w:t>
      </w:r>
    </w:p>
    <w:p w14:paraId="17CBC9DE">
      <w:pPr>
        <w:bidi w:val="0"/>
        <w:rPr>
          <w:rFonts w:hint="default" w:ascii="Times New Roman" w:hAnsi="Times New Roman" w:cs="Times New Roman"/>
          <w:sz w:val="28"/>
          <w:szCs w:val="28"/>
        </w:rPr>
      </w:pP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rPr>
        <w:t>(TCP/IPv4)" и установите "Получить IP-адрес автоматически" и "Получить адрес DNS-сервера автоматически".</w:t>
      </w:r>
    </w:p>
    <w:p w14:paraId="6706AED9">
      <w:pPr>
        <w:bidi w:val="0"/>
        <w:rPr>
          <w:rFonts w:hint="default" w:ascii="Times New Roman" w:hAnsi="Times New Roman" w:cs="Times New Roman"/>
          <w:sz w:val="28"/>
          <w:szCs w:val="28"/>
        </w:rPr>
      </w:pPr>
      <w:r>
        <w:rPr>
          <w:rFonts w:hint="default" w:ascii="Times New Roman" w:hAnsi="Times New Roman" w:cs="Times New Roman"/>
          <w:sz w:val="28"/>
          <w:szCs w:val="28"/>
        </w:rPr>
        <w:t>5. Откройте свойства подключения, выберите "Протокол интернета версии 4 (TCP/IPv4)", установите "Использовать следующий IP-адрес" и введите данные, предоставленные администратором сети.</w:t>
      </w:r>
    </w:p>
    <w:p w14:paraId="07534AF1">
      <w:pPr>
        <w:bidi w:val="0"/>
        <w:rPr>
          <w:rFonts w:hint="default" w:ascii="Times New Roman" w:hAnsi="Times New Roman" w:cs="Times New Roman"/>
          <w:sz w:val="28"/>
          <w:szCs w:val="28"/>
        </w:rPr>
      </w:pPr>
      <w:r>
        <w:rPr>
          <w:rFonts w:hint="default" w:ascii="Times New Roman" w:hAnsi="Times New Roman" w:cs="Times New Roman"/>
          <w:sz w:val="28"/>
          <w:szCs w:val="28"/>
        </w:rPr>
        <w:t>6. Последовательно выполните команды: `ping 8.8.8.8` (проверка интернета), `ping www.mpei.ru` (проверка DNS), `nslookup www.mpei.ru` (разрешение имени), `tracert www.mpei.ru` (трассировка маршрута) и проверьте настройки прокси в браузере.</w:t>
      </w:r>
    </w:p>
    <w:p w14:paraId="2509E0E9">
      <w:pPr>
        <w:bidi w:val="0"/>
        <w:rPr>
          <w:rFonts w:hint="default" w:ascii="Times New Roman" w:hAnsi="Times New Roman" w:cs="Times New Roman"/>
          <w:sz w:val="28"/>
          <w:szCs w:val="28"/>
        </w:rPr>
      </w:pPr>
      <w:r>
        <w:rPr>
          <w:rFonts w:hint="default" w:ascii="Times New Roman" w:hAnsi="Times New Roman" w:cs="Times New Roman"/>
          <w:sz w:val="28"/>
          <w:szCs w:val="28"/>
        </w:rPr>
        <w:t>7. Выполните команду `ipconfig /all`.</w:t>
      </w:r>
    </w:p>
    <w:p w14:paraId="0ADD8B3E">
      <w:pPr>
        <w:bidi w:val="0"/>
        <w:rPr>
          <w:rFonts w:hint="default" w:ascii="Times New Roman" w:hAnsi="Times New Roman" w:cs="Times New Roman"/>
          <w:sz w:val="28"/>
          <w:szCs w:val="28"/>
        </w:rPr>
      </w:pPr>
      <w:r>
        <w:rPr>
          <w:rFonts w:hint="default" w:ascii="Times New Roman" w:hAnsi="Times New Roman" w:cs="Times New Roman"/>
          <w:sz w:val="28"/>
          <w:szCs w:val="28"/>
        </w:rPr>
        <w:t>8. Откройте командную строку и выполните команду `ipconfig /all`.</w:t>
      </w:r>
    </w:p>
    <w:p w14:paraId="6A474542">
      <w:pPr>
        <w:bidi w:val="0"/>
        <w:rPr>
          <w:rFonts w:hint="default" w:ascii="Times New Roman" w:hAnsi="Times New Roman" w:cs="Times New Roman"/>
          <w:sz w:val="28"/>
          <w:szCs w:val="28"/>
        </w:rPr>
      </w:pPr>
      <w:r>
        <w:rPr>
          <w:rFonts w:hint="default" w:ascii="Times New Roman" w:hAnsi="Times New Roman" w:cs="Times New Roman"/>
          <w:sz w:val="28"/>
          <w:szCs w:val="28"/>
        </w:rPr>
        <w:t>9. Выполните команду `ipconfig /all` и найдите строку "Физический адрес" для нужного адаптера.</w:t>
      </w:r>
    </w:p>
    <w:p w14:paraId="6F409C7A">
      <w:pPr>
        <w:bidi w:val="0"/>
        <w:rPr>
          <w:rFonts w:hint="default" w:ascii="Times New Roman" w:hAnsi="Times New Roman" w:cs="Times New Roman"/>
          <w:sz w:val="28"/>
          <w:szCs w:val="28"/>
        </w:rPr>
      </w:pPr>
      <w:r>
        <w:rPr>
          <w:rFonts w:hint="default" w:ascii="Times New Roman" w:hAnsi="Times New Roman" w:cs="Times New Roman"/>
          <w:sz w:val="28"/>
          <w:szCs w:val="28"/>
        </w:rPr>
        <w:t>10. Выполните команду `ping &lt;адрес_ресурса&gt;`.</w:t>
      </w:r>
    </w:p>
    <w:p w14:paraId="1F5029AD">
      <w:pPr>
        <w:bidi w:val="0"/>
        <w:rPr>
          <w:rFonts w:hint="default" w:ascii="Times New Roman" w:hAnsi="Times New Roman" w:cs="Times New Roman"/>
          <w:sz w:val="28"/>
          <w:szCs w:val="28"/>
        </w:rPr>
      </w:pPr>
      <w:r>
        <w:rPr>
          <w:rFonts w:hint="default" w:ascii="Times New Roman" w:hAnsi="Times New Roman" w:cs="Times New Roman"/>
          <w:sz w:val="28"/>
          <w:szCs w:val="28"/>
        </w:rPr>
        <w:t>11. Выполните команду `tracert &lt;адрес_ресурса&gt;`.</w:t>
      </w:r>
    </w:p>
    <w:p w14:paraId="42DF6392">
      <w:pPr>
        <w:bidi w:val="0"/>
        <w:rPr>
          <w:rFonts w:hint="default" w:ascii="Times New Roman" w:hAnsi="Times New Roman" w:cs="Times New Roman"/>
          <w:sz w:val="28"/>
          <w:szCs w:val="28"/>
        </w:rPr>
      </w:pPr>
      <w:r>
        <w:rPr>
          <w:rFonts w:hint="default" w:ascii="Times New Roman" w:hAnsi="Times New Roman" w:cs="Times New Roman"/>
          <w:sz w:val="28"/>
          <w:szCs w:val="28"/>
        </w:rPr>
        <w:t>12. Откройте "Свойства системы" (Win+Pause) и найдите раздел "Имя компьютера, имя домена и параметры рабочей группы".</w:t>
      </w:r>
    </w:p>
    <w:p w14:paraId="444CB52E">
      <w:pPr>
        <w:bidi w:val="0"/>
        <w:rPr>
          <w:rFonts w:hint="default" w:ascii="Times New Roman" w:hAnsi="Times New Roman" w:cs="Times New Roman"/>
          <w:sz w:val="28"/>
          <w:szCs w:val="28"/>
        </w:rPr>
      </w:pPr>
      <w:r>
        <w:rPr>
          <w:rFonts w:hint="default" w:ascii="Times New Roman" w:hAnsi="Times New Roman" w:cs="Times New Roman"/>
          <w:sz w:val="28"/>
          <w:szCs w:val="28"/>
        </w:rPr>
        <w:t>13. Откройте "Этот компьютер", выберите в меню "Подключить сетевой диск", укажите путь `\\server\share` и нажмите "Готово".</w:t>
      </w:r>
    </w:p>
    <w:p w14:paraId="1C442D28">
      <w:pPr>
        <w:bidi w:val="0"/>
        <w:rPr>
          <w:rFonts w:hint="default" w:ascii="Times New Roman" w:hAnsi="Times New Roman" w:cs="Times New Roman"/>
          <w:sz w:val="28"/>
          <w:szCs w:val="28"/>
        </w:rPr>
      </w:pPr>
      <w:r>
        <w:rPr>
          <w:rFonts w:hint="default" w:ascii="Times New Roman" w:hAnsi="Times New Roman" w:cs="Times New Roman"/>
          <w:sz w:val="28"/>
          <w:szCs w:val="28"/>
        </w:rPr>
        <w:t>14. Выполните команду `net use S: \\server\share`.</w:t>
      </w:r>
    </w:p>
    <w:p w14:paraId="63F9551B">
      <w:pPr>
        <w:bidi w:val="0"/>
        <w:rPr>
          <w:rFonts w:hint="default" w:ascii="Times New Roman" w:hAnsi="Times New Roman" w:cs="Times New Roman"/>
          <w:sz w:val="28"/>
          <w:szCs w:val="28"/>
        </w:rPr>
      </w:pPr>
      <w:r>
        <w:rPr>
          <w:rFonts w:hint="default" w:ascii="Times New Roman" w:hAnsi="Times New Roman" w:cs="Times New Roman"/>
          <w:sz w:val="28"/>
          <w:szCs w:val="28"/>
        </w:rPr>
        <w:t>15. Откройте проводник, введите в адресной строке `ftp://&lt;адрес_сервера&gt;` и нажмите Enter.</w:t>
      </w:r>
    </w:p>
    <w:p w14:paraId="66922C2B">
      <w:pPr>
        <w:pStyle w:val="2"/>
        <w:bidi w:val="0"/>
        <w:rPr>
          <w:rFonts w:hint="default" w:ascii="Times New Roman" w:hAnsi="Times New Roman" w:cs="Times New Roman"/>
          <w:color w:val="000000" w:themeColor="text1"/>
          <w:sz w:val="28"/>
          <w:szCs w:val="28"/>
          <w:lang w:val="ru-RU"/>
          <w14:textFill>
            <w14:solidFill>
              <w14:schemeClr w14:val="tx1"/>
            </w14:solidFill>
          </w14:textFill>
        </w:rPr>
      </w:pPr>
      <w:bookmarkStart w:id="41" w:name="_Toc32329"/>
      <w:bookmarkStart w:id="42" w:name="_Toc15514"/>
      <w:r>
        <w:rPr>
          <w:rFonts w:hint="default" w:ascii="Times New Roman" w:hAnsi="Times New Roman" w:cs="Times New Roman"/>
          <w:color w:val="000000" w:themeColor="text1"/>
          <w:sz w:val="28"/>
          <w:szCs w:val="28"/>
          <w:lang w:val="ru-RU"/>
          <w14:textFill>
            <w14:solidFill>
              <w14:schemeClr w14:val="tx1"/>
            </w14:solidFill>
          </w14:textFill>
        </w:rPr>
        <w:t>Практическое занятие № 7 «Сетевые возможности операционной системы GNU/Linux в роли клиента»</w:t>
      </w:r>
      <w:bookmarkEnd w:id="41"/>
      <w:bookmarkEnd w:id="42"/>
    </w:p>
    <w:p w14:paraId="1644AB83">
      <w:pPr>
        <w:pStyle w:val="4"/>
        <w:bidi w:val="0"/>
        <w:rPr>
          <w:rFonts w:hint="default" w:ascii="Times New Roman" w:hAnsi="Times New Roman" w:cs="Times New Roman"/>
          <w:sz w:val="28"/>
          <w:szCs w:val="28"/>
        </w:rPr>
      </w:pPr>
      <w:bookmarkStart w:id="43" w:name="_Toc732"/>
      <w:r>
        <w:rPr>
          <w:rFonts w:hint="default" w:ascii="Times New Roman" w:hAnsi="Times New Roman" w:cs="Times New Roman"/>
          <w:sz w:val="28"/>
          <w:szCs w:val="28"/>
        </w:rPr>
        <w:t>2. Получение информации об имеющемся в компьютере сетевом оборудовании</w:t>
      </w:r>
      <w:bookmarkEnd w:id="43"/>
    </w:p>
    <w:p w14:paraId="3BD4154F">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120130" cy="2903855"/>
            <wp:effectExtent l="0" t="0" r="0" b="0"/>
            <wp:docPr id="2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8"/>
                    <pic:cNvPicPr>
                      <a:picLocks noChangeAspect="1"/>
                    </pic:cNvPicPr>
                  </pic:nvPicPr>
                  <pic:blipFill>
                    <a:blip r:embed="rId100"/>
                    <a:srcRect b="9266"/>
                    <a:stretch>
                      <a:fillRect/>
                    </a:stretch>
                  </pic:blipFill>
                  <pic:spPr>
                    <a:xfrm>
                      <a:off x="0" y="0"/>
                      <a:ext cx="6120130" cy="2903855"/>
                    </a:xfrm>
                    <a:prstGeom prst="rect">
                      <a:avLst/>
                    </a:prstGeom>
                  </pic:spPr>
                </pic:pic>
              </a:graphicData>
            </a:graphic>
          </wp:inline>
        </w:drawing>
      </w:r>
    </w:p>
    <w:p w14:paraId="1D6D2C76">
      <w:pPr>
        <w:bidi w:val="0"/>
        <w:rPr>
          <w:rFonts w:hint="default" w:ascii="Times New Roman" w:hAnsi="Times New Roman" w:cs="Times New Roman"/>
          <w:sz w:val="28"/>
          <w:szCs w:val="28"/>
          <w:lang w:val="ru-RU"/>
        </w:rPr>
      </w:pPr>
      <w:r>
        <w:rPr>
          <w:rFonts w:hint="default" w:ascii="Times New Roman" w:hAnsi="Times New Roman" w:cs="Times New Roman"/>
          <w:sz w:val="28"/>
          <w:szCs w:val="28"/>
        </w:rPr>
        <w:drawing>
          <wp:inline distT="0" distB="0" distL="0" distR="0">
            <wp:extent cx="6075680" cy="333375"/>
            <wp:effectExtent l="0" t="0" r="0" b="0"/>
            <wp:docPr id="4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21"/>
                    <pic:cNvPicPr>
                      <a:picLocks noChangeAspect="1"/>
                    </pic:cNvPicPr>
                  </pic:nvPicPr>
                  <pic:blipFill>
                    <a:blip r:embed="rId101"/>
                    <a:srcRect l="726" t="21404" b="34179"/>
                    <a:stretch>
                      <a:fillRect/>
                    </a:stretch>
                  </pic:blipFill>
                  <pic:spPr>
                    <a:xfrm>
                      <a:off x="0" y="0"/>
                      <a:ext cx="6075680" cy="333375"/>
                    </a:xfrm>
                    <a:prstGeom prst="rect">
                      <a:avLst/>
                    </a:prstGeom>
                  </pic:spPr>
                </pic:pic>
              </a:graphicData>
            </a:graphic>
          </wp:inline>
        </w:drawing>
      </w:r>
    </w:p>
    <w:p w14:paraId="4C7F5AC7">
      <w:pPr>
        <w:bidi w:val="0"/>
        <w:rPr>
          <w:rFonts w:hint="default" w:ascii="Times New Roman" w:hAnsi="Times New Roman" w:cs="Times New Roman"/>
          <w:sz w:val="28"/>
          <w:szCs w:val="28"/>
          <w:lang w:val="ru-RU"/>
        </w:rPr>
      </w:pPr>
      <w:r>
        <w:rPr>
          <w:rFonts w:hint="default" w:ascii="Times New Roman" w:hAnsi="Times New Roman" w:cs="Times New Roman"/>
          <w:sz w:val="28"/>
          <w:szCs w:val="28"/>
        </w:rPr>
        <w:drawing>
          <wp:inline distT="0" distB="0" distL="0" distR="0">
            <wp:extent cx="5391785" cy="1476375"/>
            <wp:effectExtent l="0" t="0" r="0" b="0"/>
            <wp:docPr id="29464560" name="Рисунок 2946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560" name="Рисунок 29464560"/>
                    <pic:cNvPicPr>
                      <a:picLocks noChangeAspect="1"/>
                    </pic:cNvPicPr>
                  </pic:nvPicPr>
                  <pic:blipFill>
                    <a:blip r:embed="rId102"/>
                    <a:srcRect t="66711" b="2539"/>
                    <a:stretch>
                      <a:fillRect/>
                    </a:stretch>
                  </pic:blipFill>
                  <pic:spPr>
                    <a:xfrm>
                      <a:off x="0" y="0"/>
                      <a:ext cx="5391902" cy="1476375"/>
                    </a:xfrm>
                    <a:prstGeom prst="rect">
                      <a:avLst/>
                    </a:prstGeom>
                  </pic:spPr>
                </pic:pic>
              </a:graphicData>
            </a:graphic>
          </wp:inline>
        </w:drawing>
      </w:r>
    </w:p>
    <w:p w14:paraId="076F5933">
      <w:pPr>
        <w:pStyle w:val="4"/>
        <w:numPr>
          <w:ilvl w:val="0"/>
          <w:numId w:val="7"/>
        </w:numPr>
        <w:bidi w:val="0"/>
        <w:ind w:left="0" w:leftChars="0" w:firstLine="0" w:firstLineChars="0"/>
        <w:rPr>
          <w:rFonts w:hint="default" w:ascii="Times New Roman" w:hAnsi="Times New Roman" w:cs="Times New Roman"/>
          <w:sz w:val="28"/>
          <w:szCs w:val="28"/>
        </w:rPr>
      </w:pPr>
      <w:bookmarkStart w:id="44" w:name="_Toc1782"/>
      <w:r>
        <w:rPr>
          <w:rFonts w:hint="default" w:ascii="Times New Roman" w:hAnsi="Times New Roman" w:cs="Times New Roman"/>
          <w:sz w:val="28"/>
          <w:szCs w:val="28"/>
        </w:rPr>
        <w:t>Получение информации о настройках протокола TCP/IP</w:t>
      </w:r>
      <w:bookmarkEnd w:id="44"/>
    </w:p>
    <w:p w14:paraId="72DFFBD7">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120130" cy="2676525"/>
            <wp:effectExtent l="0" t="0" r="0" b="0"/>
            <wp:docPr id="6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6"/>
                    <pic:cNvPicPr>
                      <a:picLocks noChangeAspect="1"/>
                    </pic:cNvPicPr>
                  </pic:nvPicPr>
                  <pic:blipFill>
                    <a:blip r:embed="rId103"/>
                    <a:srcRect t="33127"/>
                    <a:stretch>
                      <a:fillRect/>
                    </a:stretch>
                  </pic:blipFill>
                  <pic:spPr>
                    <a:xfrm>
                      <a:off x="0" y="0"/>
                      <a:ext cx="6120130" cy="2676525"/>
                    </a:xfrm>
                    <a:prstGeom prst="rect">
                      <a:avLst/>
                    </a:prstGeom>
                  </pic:spPr>
                </pic:pic>
              </a:graphicData>
            </a:graphic>
          </wp:inline>
        </w:drawing>
      </w:r>
    </w:p>
    <w:p w14:paraId="227BC832">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120130" cy="3278505"/>
            <wp:effectExtent l="0" t="0" r="0" b="0"/>
            <wp:docPr id="6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27"/>
                    <pic:cNvPicPr>
                      <a:picLocks noChangeAspect="1"/>
                    </pic:cNvPicPr>
                  </pic:nvPicPr>
                  <pic:blipFill>
                    <a:blip r:embed="rId104"/>
                    <a:srcRect t="34025" b="6807"/>
                    <a:stretch>
                      <a:fillRect/>
                    </a:stretch>
                  </pic:blipFill>
                  <pic:spPr>
                    <a:xfrm>
                      <a:off x="0" y="0"/>
                      <a:ext cx="6120130" cy="3278505"/>
                    </a:xfrm>
                    <a:prstGeom prst="rect">
                      <a:avLst/>
                    </a:prstGeom>
                  </pic:spPr>
                </pic:pic>
              </a:graphicData>
            </a:graphic>
          </wp:inline>
        </w:drawing>
      </w:r>
    </w:p>
    <w:p w14:paraId="1DF854D9">
      <w:pPr>
        <w:pStyle w:val="4"/>
        <w:bidi w:val="0"/>
        <w:rPr>
          <w:rFonts w:hint="default" w:ascii="Times New Roman" w:hAnsi="Times New Roman" w:cs="Times New Roman"/>
          <w:sz w:val="28"/>
          <w:szCs w:val="28"/>
        </w:rPr>
      </w:pPr>
      <w:bookmarkStart w:id="45" w:name="_Toc30258"/>
      <w:r>
        <w:rPr>
          <w:rFonts w:hint="default" w:ascii="Times New Roman" w:hAnsi="Times New Roman" w:cs="Times New Roman"/>
          <w:sz w:val="28"/>
          <w:szCs w:val="28"/>
        </w:rPr>
        <w:t>4. Использование утилит командной строки для диагностики работы сети</w:t>
      </w:r>
      <w:bookmarkEnd w:id="45"/>
    </w:p>
    <w:p w14:paraId="2A800821">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19775" cy="1104900"/>
            <wp:effectExtent l="0" t="0" r="9525" b="0"/>
            <wp:docPr id="6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
                    <pic:cNvPicPr>
                      <a:picLocks noChangeAspect="1"/>
                    </pic:cNvPicPr>
                  </pic:nvPicPr>
                  <pic:blipFill>
                    <a:blip r:embed="rId105"/>
                    <a:stretch>
                      <a:fillRect/>
                    </a:stretch>
                  </pic:blipFill>
                  <pic:spPr>
                    <a:xfrm>
                      <a:off x="0" y="0"/>
                      <a:ext cx="5819775" cy="1104900"/>
                    </a:xfrm>
                    <a:prstGeom prst="rect">
                      <a:avLst/>
                    </a:prstGeom>
                    <a:noFill/>
                    <a:ln>
                      <a:noFill/>
                    </a:ln>
                  </pic:spPr>
                </pic:pic>
              </a:graphicData>
            </a:graphic>
          </wp:inline>
        </w:drawing>
      </w:r>
    </w:p>
    <w:p w14:paraId="0A7E60BD">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86450" cy="1990725"/>
            <wp:effectExtent l="0" t="0" r="0" b="9525"/>
            <wp:docPr id="6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2"/>
                    <pic:cNvPicPr>
                      <a:picLocks noChangeAspect="1"/>
                    </pic:cNvPicPr>
                  </pic:nvPicPr>
                  <pic:blipFill>
                    <a:blip r:embed="rId106"/>
                    <a:stretch>
                      <a:fillRect/>
                    </a:stretch>
                  </pic:blipFill>
                  <pic:spPr>
                    <a:xfrm>
                      <a:off x="0" y="0"/>
                      <a:ext cx="5886450" cy="1990725"/>
                    </a:xfrm>
                    <a:prstGeom prst="rect">
                      <a:avLst/>
                    </a:prstGeom>
                    <a:noFill/>
                    <a:ln>
                      <a:noFill/>
                    </a:ln>
                  </pic:spPr>
                </pic:pic>
              </a:graphicData>
            </a:graphic>
          </wp:inline>
        </w:drawing>
      </w:r>
    </w:p>
    <w:p w14:paraId="734CB45A">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5475" cy="571500"/>
            <wp:effectExtent l="0" t="0" r="9525" b="0"/>
            <wp:docPr id="6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3"/>
                    <pic:cNvPicPr>
                      <a:picLocks noChangeAspect="1"/>
                    </pic:cNvPicPr>
                  </pic:nvPicPr>
                  <pic:blipFill>
                    <a:blip r:embed="rId107"/>
                    <a:stretch>
                      <a:fillRect/>
                    </a:stretch>
                  </pic:blipFill>
                  <pic:spPr>
                    <a:xfrm>
                      <a:off x="0" y="0"/>
                      <a:ext cx="5705475" cy="571500"/>
                    </a:xfrm>
                    <a:prstGeom prst="rect">
                      <a:avLst/>
                    </a:prstGeom>
                    <a:noFill/>
                    <a:ln>
                      <a:noFill/>
                    </a:ln>
                  </pic:spPr>
                </pic:pic>
              </a:graphicData>
            </a:graphic>
          </wp:inline>
        </w:drawing>
      </w:r>
    </w:p>
    <w:p w14:paraId="6FE4007D">
      <w:pPr>
        <w:pStyle w:val="4"/>
        <w:bidi w:val="0"/>
        <w:rPr>
          <w:rFonts w:hint="default" w:ascii="Times New Roman" w:hAnsi="Times New Roman" w:cs="Times New Roman"/>
          <w:sz w:val="28"/>
          <w:szCs w:val="28"/>
        </w:rPr>
      </w:pPr>
      <w:bookmarkStart w:id="46" w:name="_Toc30035"/>
      <w:r>
        <w:rPr>
          <w:rFonts w:hint="default" w:ascii="Times New Roman" w:hAnsi="Times New Roman" w:cs="Times New Roman"/>
          <w:sz w:val="28"/>
          <w:szCs w:val="28"/>
          <w:lang w:val="en-US" w:eastAsia="zh-CN"/>
        </w:rPr>
        <w:t>5. Получение информации о доступных ресурсах локальной сети</w:t>
      </w:r>
      <w:bookmarkEnd w:id="46"/>
    </w:p>
    <w:p w14:paraId="53339971">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6615" cy="3863340"/>
            <wp:effectExtent l="0" t="0" r="6985" b="3810"/>
            <wp:docPr id="6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4"/>
                    <pic:cNvPicPr>
                      <a:picLocks noChangeAspect="1"/>
                    </pic:cNvPicPr>
                  </pic:nvPicPr>
                  <pic:blipFill>
                    <a:blip r:embed="rId108"/>
                    <a:stretch>
                      <a:fillRect/>
                    </a:stretch>
                  </pic:blipFill>
                  <pic:spPr>
                    <a:xfrm>
                      <a:off x="0" y="0"/>
                      <a:ext cx="5936615" cy="3863340"/>
                    </a:xfrm>
                    <a:prstGeom prst="rect">
                      <a:avLst/>
                    </a:prstGeom>
                    <a:noFill/>
                    <a:ln>
                      <a:noFill/>
                    </a:ln>
                  </pic:spPr>
                </pic:pic>
              </a:graphicData>
            </a:graphic>
          </wp:inline>
        </w:drawing>
      </w:r>
    </w:p>
    <w:p w14:paraId="4CFD10F5">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076575" cy="381000"/>
            <wp:effectExtent l="0" t="0" r="9525" b="0"/>
            <wp:docPr id="6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5"/>
                    <pic:cNvPicPr>
                      <a:picLocks noChangeAspect="1"/>
                    </pic:cNvPicPr>
                  </pic:nvPicPr>
                  <pic:blipFill>
                    <a:blip r:embed="rId109"/>
                    <a:stretch>
                      <a:fillRect/>
                    </a:stretch>
                  </pic:blipFill>
                  <pic:spPr>
                    <a:xfrm>
                      <a:off x="0" y="0"/>
                      <a:ext cx="3076575" cy="381000"/>
                    </a:xfrm>
                    <a:prstGeom prst="rect">
                      <a:avLst/>
                    </a:prstGeom>
                    <a:noFill/>
                    <a:ln>
                      <a:noFill/>
                    </a:ln>
                  </pic:spPr>
                </pic:pic>
              </a:graphicData>
            </a:graphic>
          </wp:inline>
        </w:drawing>
      </w:r>
    </w:p>
    <w:p w14:paraId="6763B840">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24325" cy="1419225"/>
            <wp:effectExtent l="0" t="0" r="9525" b="9525"/>
            <wp:docPr id="6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6"/>
                    <pic:cNvPicPr>
                      <a:picLocks noChangeAspect="1"/>
                    </pic:cNvPicPr>
                  </pic:nvPicPr>
                  <pic:blipFill>
                    <a:blip r:embed="rId110"/>
                    <a:stretch>
                      <a:fillRect/>
                    </a:stretch>
                  </pic:blipFill>
                  <pic:spPr>
                    <a:xfrm>
                      <a:off x="0" y="0"/>
                      <a:ext cx="4124325" cy="1419225"/>
                    </a:xfrm>
                    <a:prstGeom prst="rect">
                      <a:avLst/>
                    </a:prstGeom>
                    <a:noFill/>
                    <a:ln>
                      <a:noFill/>
                    </a:ln>
                  </pic:spPr>
                </pic:pic>
              </a:graphicData>
            </a:graphic>
          </wp:inline>
        </w:drawing>
      </w:r>
    </w:p>
    <w:p w14:paraId="2934AB74">
      <w:pPr>
        <w:pStyle w:val="4"/>
        <w:numPr>
          <w:ilvl w:val="0"/>
          <w:numId w:val="8"/>
        </w:numPr>
        <w:bidi w:val="0"/>
        <w:ind w:left="0" w:leftChars="0" w:firstLine="0" w:firstLineChars="0"/>
        <w:rPr>
          <w:rFonts w:hint="default" w:ascii="Times New Roman" w:hAnsi="Times New Roman" w:cs="Times New Roman"/>
          <w:sz w:val="28"/>
          <w:szCs w:val="28"/>
        </w:rPr>
      </w:pPr>
      <w:bookmarkStart w:id="47" w:name="_Toc4899"/>
      <w:r>
        <w:rPr>
          <w:rFonts w:hint="default" w:ascii="Times New Roman" w:hAnsi="Times New Roman" w:cs="Times New Roman"/>
          <w:sz w:val="28"/>
          <w:szCs w:val="28"/>
          <w:lang w:val="en-US" w:eastAsia="zh-CN"/>
        </w:rPr>
        <w:t>Подключение к FTP-серверам</w:t>
      </w:r>
      <w:bookmarkEnd w:id="47"/>
    </w:p>
    <w:p w14:paraId="66840082">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5980" cy="4048760"/>
            <wp:effectExtent l="0" t="0" r="7620" b="8890"/>
            <wp:docPr id="70"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
                    <pic:cNvPicPr>
                      <a:picLocks noChangeAspect="1"/>
                    </pic:cNvPicPr>
                  </pic:nvPicPr>
                  <pic:blipFill>
                    <a:blip r:embed="rId111"/>
                    <a:stretch>
                      <a:fillRect/>
                    </a:stretch>
                  </pic:blipFill>
                  <pic:spPr>
                    <a:xfrm>
                      <a:off x="0" y="0"/>
                      <a:ext cx="5935980" cy="4048760"/>
                    </a:xfrm>
                    <a:prstGeom prst="rect">
                      <a:avLst/>
                    </a:prstGeom>
                    <a:noFill/>
                    <a:ln>
                      <a:noFill/>
                    </a:ln>
                  </pic:spPr>
                </pic:pic>
              </a:graphicData>
            </a:graphic>
          </wp:inline>
        </w:drawing>
      </w:r>
    </w:p>
    <w:p w14:paraId="63CA6B35">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6615" cy="5074285"/>
            <wp:effectExtent l="0" t="0" r="6985" b="12065"/>
            <wp:docPr id="7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8"/>
                    <pic:cNvPicPr>
                      <a:picLocks noChangeAspect="1"/>
                    </pic:cNvPicPr>
                  </pic:nvPicPr>
                  <pic:blipFill>
                    <a:blip r:embed="rId112"/>
                    <a:stretch>
                      <a:fillRect/>
                    </a:stretch>
                  </pic:blipFill>
                  <pic:spPr>
                    <a:xfrm>
                      <a:off x="0" y="0"/>
                      <a:ext cx="5936615" cy="5074285"/>
                    </a:xfrm>
                    <a:prstGeom prst="rect">
                      <a:avLst/>
                    </a:prstGeom>
                    <a:noFill/>
                    <a:ln>
                      <a:noFill/>
                    </a:ln>
                  </pic:spPr>
                </pic:pic>
              </a:graphicData>
            </a:graphic>
          </wp:inline>
        </w:drawing>
      </w:r>
    </w:p>
    <w:p w14:paraId="742B1D42">
      <w:pPr>
        <w:pStyle w:val="4"/>
        <w:numPr>
          <w:ilvl w:val="0"/>
          <w:numId w:val="8"/>
        </w:numPr>
        <w:bidi w:val="0"/>
        <w:ind w:left="0" w:leftChars="0" w:firstLine="0" w:firstLineChars="0"/>
        <w:rPr>
          <w:rFonts w:hint="default" w:ascii="Times New Roman" w:hAnsi="Times New Roman" w:cs="Times New Roman"/>
          <w:sz w:val="28"/>
          <w:szCs w:val="28"/>
          <w:lang w:val="en-US" w:eastAsia="zh-CN"/>
        </w:rPr>
      </w:pPr>
      <w:bookmarkStart w:id="48" w:name="_Toc8974"/>
      <w:r>
        <w:rPr>
          <w:rFonts w:hint="default" w:ascii="Times New Roman" w:hAnsi="Times New Roman" w:cs="Times New Roman"/>
          <w:sz w:val="28"/>
          <w:szCs w:val="28"/>
          <w:lang w:val="en-US" w:eastAsia="zh-CN"/>
        </w:rPr>
        <w:t>Подключение к другому компьютеру через SSH</w:t>
      </w:r>
      <w:bookmarkEnd w:id="48"/>
    </w:p>
    <w:p w14:paraId="68E62009">
      <w:pPr>
        <w:pStyle w:val="4"/>
        <w:numPr>
          <w:ilvl w:val="0"/>
          <w:numId w:val="0"/>
        </w:numPr>
        <w:bidi w:val="0"/>
        <w:ind w:leftChars="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057650" cy="4724400"/>
            <wp:effectExtent l="0" t="0" r="0" b="0"/>
            <wp:docPr id="7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9"/>
                    <pic:cNvPicPr>
                      <a:picLocks noChangeAspect="1"/>
                    </pic:cNvPicPr>
                  </pic:nvPicPr>
                  <pic:blipFill>
                    <a:blip r:embed="rId113"/>
                    <a:stretch>
                      <a:fillRect/>
                    </a:stretch>
                  </pic:blipFill>
                  <pic:spPr>
                    <a:xfrm>
                      <a:off x="0" y="0"/>
                      <a:ext cx="4057650" cy="4724400"/>
                    </a:xfrm>
                    <a:prstGeom prst="rect">
                      <a:avLst/>
                    </a:prstGeom>
                    <a:noFill/>
                    <a:ln>
                      <a:noFill/>
                    </a:ln>
                  </pic:spPr>
                </pic:pic>
              </a:graphicData>
            </a:graphic>
          </wp:inline>
        </w:drawing>
      </w:r>
    </w:p>
    <w:p w14:paraId="3DDEEADE">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Контрольные вопросы</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en-US" w:eastAsia="zh-CN"/>
        </w:rPr>
        <w:br w:type="textWrapping"/>
      </w:r>
      <w:r>
        <w:rPr>
          <w:rFonts w:hint="default" w:ascii="Times New Roman" w:hAnsi="Times New Roman" w:cs="Times New Roman"/>
          <w:sz w:val="28"/>
          <w:szCs w:val="28"/>
          <w:lang w:val="en-US" w:eastAsia="zh-CN"/>
        </w:rPr>
        <w:t xml:space="preserve">1. `lspci | grep -i ethernet`  </w:t>
      </w:r>
    </w:p>
    <w:p w14:paraId="70DB89D4">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2. `ip link show`  </w:t>
      </w:r>
    </w:p>
    <w:p w14:paraId="36F64517">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3. `ip addr show` и `ip route show`  </w:t>
      </w:r>
    </w:p>
    <w:p w14:paraId="5FDE3D43">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4. `ip route | grep default`  </w:t>
      </w:r>
    </w:p>
    <w:p w14:paraId="498FC5A3">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5. Клик по иконке сети → выбрать сеть → ввести пароль (если Wi-Fi)  </w:t>
      </w:r>
    </w:p>
    <w:p w14:paraId="49823826">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6. Клик по иконке сети → Edit Connections → выбрать подключение → Edit → IPv4 Settings → Manual → добавить IP, маску, шлюз → сохранить  </w:t>
      </w:r>
    </w:p>
    <w:p w14:paraId="1F2DE331">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7. Клик по иконке сети → Connection Information  </w:t>
      </w:r>
    </w:p>
    <w:p w14:paraId="1CA0F06F">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8. `ping 8.8.8.8` → `ping ya.ru` → `traceroute ya.ru` → проверить DNS  </w:t>
      </w:r>
    </w:p>
    <w:p w14:paraId="12372D97">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9. `ping &lt;адрес&gt;`  </w:t>
      </w:r>
    </w:p>
    <w:p w14:paraId="40D0F31B">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10. `traceroute &lt;адрес&gt;`  </w:t>
      </w:r>
    </w:p>
    <w:p w14:paraId="61284570">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11. Caja → в боковой панели "Обзор сети" или `network:///`  </w:t>
      </w:r>
    </w:p>
    <w:p w14:paraId="64D8242C">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12. `smbclient -L //server -N`  </w:t>
      </w:r>
    </w:p>
    <w:p w14:paraId="2D3511B3">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13. Caja → "Перейти" → "Ввести адрес" → `smb://server/share`  </w:t>
      </w:r>
    </w:p>
    <w:p w14:paraId="13BB8B25">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14. Caja → "Перейти" → "Ввести адрес" → `ftp://&lt;адрес&gt;`  </w:t>
      </w:r>
    </w:p>
    <w:p w14:paraId="548C8173">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15. `ssh user@server`  </w:t>
      </w:r>
    </w:p>
    <w:p w14:paraId="12146A40">
      <w:pPr>
        <w:bidi w:val="0"/>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16. Caja → "Перейти" → "Ввести адрес" → `ssh://user@server/home/user/`</w:t>
      </w:r>
    </w:p>
    <w:p w14:paraId="63A8EECC">
      <w:pPr>
        <w:pStyle w:val="2"/>
        <w:bidi w:val="0"/>
        <w:rPr>
          <w:rFonts w:hint="default" w:ascii="Times New Roman" w:hAnsi="Times New Roman" w:cs="Times New Roman"/>
          <w:color w:val="000000" w:themeColor="text1"/>
          <w:sz w:val="28"/>
          <w:szCs w:val="28"/>
          <w:lang w:val="en-US" w:eastAsia="zh-CN"/>
          <w14:textFill>
            <w14:solidFill>
              <w14:schemeClr w14:val="tx1"/>
            </w14:solidFill>
          </w14:textFill>
        </w:rPr>
      </w:pPr>
      <w:bookmarkStart w:id="49" w:name="_Toc349"/>
      <w:bookmarkStart w:id="50" w:name="_Toc18030"/>
      <w:r>
        <w:rPr>
          <w:rFonts w:hint="default" w:ascii="Times New Roman" w:hAnsi="Times New Roman" w:cs="Times New Roman"/>
          <w:color w:val="000000" w:themeColor="text1"/>
          <w:sz w:val="28"/>
          <w:szCs w:val="28"/>
          <w:lang w:val="en-US" w:eastAsia="zh-CN"/>
          <w14:textFill>
            <w14:solidFill>
              <w14:schemeClr w14:val="tx1"/>
            </w14:solidFill>
          </w14:textFill>
        </w:rPr>
        <w:t>Практическое занятие № 8 «Основные команды оболочки операционной системы GNU/Linux – работа с файлами и каталогами»</w:t>
      </w:r>
      <w:bookmarkEnd w:id="49"/>
      <w:bookmarkEnd w:id="50"/>
    </w:p>
    <w:p w14:paraId="3C3649BC">
      <w:pPr>
        <w:pStyle w:val="4"/>
        <w:numPr>
          <w:ilvl w:val="0"/>
          <w:numId w:val="9"/>
        </w:numPr>
        <w:bidi w:val="0"/>
        <w:rPr>
          <w:rFonts w:hint="default" w:ascii="Times New Roman" w:hAnsi="Times New Roman" w:cs="Times New Roman"/>
          <w:sz w:val="28"/>
          <w:szCs w:val="28"/>
        </w:rPr>
      </w:pPr>
      <w:bookmarkStart w:id="51" w:name="_Toc30040"/>
      <w:r>
        <w:rPr>
          <w:rFonts w:hint="default" w:ascii="Times New Roman" w:hAnsi="Times New Roman" w:cs="Times New Roman"/>
          <w:sz w:val="28"/>
          <w:szCs w:val="28"/>
        </w:rPr>
        <w:t>Навигация по каталогам файловой системы и просмотр списка файлов и каталогов</w:t>
      </w:r>
      <w:bookmarkEnd w:id="51"/>
    </w:p>
    <w:p w14:paraId="45305B0B">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81675" cy="2743200"/>
            <wp:effectExtent l="0" t="0" r="9525" b="0"/>
            <wp:docPr id="7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10"/>
                    <pic:cNvPicPr>
                      <a:picLocks noChangeAspect="1"/>
                    </pic:cNvPicPr>
                  </pic:nvPicPr>
                  <pic:blipFill>
                    <a:blip r:embed="rId114"/>
                    <a:stretch>
                      <a:fillRect/>
                    </a:stretch>
                  </pic:blipFill>
                  <pic:spPr>
                    <a:xfrm>
                      <a:off x="0" y="0"/>
                      <a:ext cx="5781675" cy="2743200"/>
                    </a:xfrm>
                    <a:prstGeom prst="rect">
                      <a:avLst/>
                    </a:prstGeom>
                    <a:noFill/>
                    <a:ln>
                      <a:noFill/>
                    </a:ln>
                  </pic:spPr>
                </pic:pic>
              </a:graphicData>
            </a:graphic>
          </wp:inline>
        </w:drawing>
      </w:r>
    </w:p>
    <w:p w14:paraId="0A42245A">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143125" cy="381000"/>
            <wp:effectExtent l="0" t="0" r="9525" b="0"/>
            <wp:docPr id="74"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1"/>
                    <pic:cNvPicPr>
                      <a:picLocks noChangeAspect="1"/>
                    </pic:cNvPicPr>
                  </pic:nvPicPr>
                  <pic:blipFill>
                    <a:blip r:embed="rId115"/>
                    <a:stretch>
                      <a:fillRect/>
                    </a:stretch>
                  </pic:blipFill>
                  <pic:spPr>
                    <a:xfrm>
                      <a:off x="0" y="0"/>
                      <a:ext cx="2143125" cy="381000"/>
                    </a:xfrm>
                    <a:prstGeom prst="rect">
                      <a:avLst/>
                    </a:prstGeom>
                    <a:noFill/>
                    <a:ln>
                      <a:noFill/>
                    </a:ln>
                  </pic:spPr>
                </pic:pic>
              </a:graphicData>
            </a:graphic>
          </wp:inline>
        </w:drawing>
      </w:r>
    </w:p>
    <w:p w14:paraId="5D38F418">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34050" cy="3505200"/>
            <wp:effectExtent l="0" t="0" r="0" b="0"/>
            <wp:docPr id="75"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12"/>
                    <pic:cNvPicPr>
                      <a:picLocks noChangeAspect="1"/>
                    </pic:cNvPicPr>
                  </pic:nvPicPr>
                  <pic:blipFill>
                    <a:blip r:embed="rId116"/>
                    <a:stretch>
                      <a:fillRect/>
                    </a:stretch>
                  </pic:blipFill>
                  <pic:spPr>
                    <a:xfrm>
                      <a:off x="0" y="0"/>
                      <a:ext cx="5734050" cy="3505200"/>
                    </a:xfrm>
                    <a:prstGeom prst="rect">
                      <a:avLst/>
                    </a:prstGeom>
                    <a:noFill/>
                    <a:ln>
                      <a:noFill/>
                    </a:ln>
                  </pic:spPr>
                </pic:pic>
              </a:graphicData>
            </a:graphic>
          </wp:inline>
        </w:drawing>
      </w:r>
    </w:p>
    <w:p w14:paraId="0C056CFF">
      <w:pPr>
        <w:pStyle w:val="4"/>
        <w:numPr>
          <w:ilvl w:val="0"/>
          <w:numId w:val="0"/>
        </w:numPr>
        <w:bidi w:val="0"/>
        <w:outlineLvl w:val="9"/>
        <w:rPr>
          <w:rFonts w:hint="default" w:ascii="Times New Roman" w:hAnsi="Times New Roman" w:cs="Times New Roman"/>
          <w:sz w:val="28"/>
          <w:szCs w:val="28"/>
        </w:rPr>
      </w:pPr>
    </w:p>
    <w:p w14:paraId="64F89077">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5475" cy="2386330"/>
            <wp:effectExtent l="0" t="0" r="0" b="0"/>
            <wp:docPr id="77"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14"/>
                    <pic:cNvPicPr>
                      <a:picLocks noChangeAspect="1"/>
                    </pic:cNvPicPr>
                  </pic:nvPicPr>
                  <pic:blipFill>
                    <a:blip r:embed="rId117"/>
                    <a:srcRect l="-412" t="-443" r="412" b="12844"/>
                    <a:stretch>
                      <a:fillRect/>
                    </a:stretch>
                  </pic:blipFill>
                  <pic:spPr>
                    <a:xfrm>
                      <a:off x="0" y="0"/>
                      <a:ext cx="5705475" cy="2386330"/>
                    </a:xfrm>
                    <a:prstGeom prst="rect">
                      <a:avLst/>
                    </a:prstGeom>
                    <a:noFill/>
                    <a:ln>
                      <a:noFill/>
                    </a:ln>
                  </pic:spPr>
                </pic:pic>
              </a:graphicData>
            </a:graphic>
          </wp:inline>
        </w:drawing>
      </w:r>
    </w:p>
    <w:p w14:paraId="237073E3">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72150" cy="1562100"/>
            <wp:effectExtent l="0" t="0" r="0" b="0"/>
            <wp:docPr id="78"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15"/>
                    <pic:cNvPicPr>
                      <a:picLocks noChangeAspect="1"/>
                    </pic:cNvPicPr>
                  </pic:nvPicPr>
                  <pic:blipFill>
                    <a:blip r:embed="rId118"/>
                    <a:stretch>
                      <a:fillRect/>
                    </a:stretch>
                  </pic:blipFill>
                  <pic:spPr>
                    <a:xfrm>
                      <a:off x="0" y="0"/>
                      <a:ext cx="5772150" cy="1562100"/>
                    </a:xfrm>
                    <a:prstGeom prst="rect">
                      <a:avLst/>
                    </a:prstGeom>
                    <a:noFill/>
                    <a:ln>
                      <a:noFill/>
                    </a:ln>
                  </pic:spPr>
                </pic:pic>
              </a:graphicData>
            </a:graphic>
          </wp:inline>
        </w:drawing>
      </w:r>
    </w:p>
    <w:p w14:paraId="6E97C33A">
      <w:pPr>
        <w:pStyle w:val="4"/>
        <w:bidi w:val="0"/>
        <w:rPr>
          <w:rFonts w:hint="default" w:ascii="Times New Roman" w:hAnsi="Times New Roman" w:cs="Times New Roman"/>
          <w:sz w:val="28"/>
          <w:szCs w:val="28"/>
        </w:rPr>
      </w:pPr>
      <w:bookmarkStart w:id="52" w:name="_Toc9770"/>
      <w:r>
        <w:rPr>
          <w:rFonts w:hint="default" w:ascii="Times New Roman" w:hAnsi="Times New Roman" w:cs="Times New Roman"/>
          <w:sz w:val="28"/>
          <w:szCs w:val="28"/>
        </w:rPr>
        <w:t>2. Создание и удаление файлов и каталогов в файловой системе</w:t>
      </w:r>
      <w:bookmarkEnd w:id="52"/>
    </w:p>
    <w:p w14:paraId="32E9CC05">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181225" cy="333375"/>
            <wp:effectExtent l="0" t="0" r="9525" b="9525"/>
            <wp:docPr id="79"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16"/>
                    <pic:cNvPicPr>
                      <a:picLocks noChangeAspect="1"/>
                    </pic:cNvPicPr>
                  </pic:nvPicPr>
                  <pic:blipFill>
                    <a:blip r:embed="rId119"/>
                    <a:stretch>
                      <a:fillRect/>
                    </a:stretch>
                  </pic:blipFill>
                  <pic:spPr>
                    <a:xfrm>
                      <a:off x="0" y="0"/>
                      <a:ext cx="2181225" cy="333375"/>
                    </a:xfrm>
                    <a:prstGeom prst="rect">
                      <a:avLst/>
                    </a:prstGeom>
                    <a:noFill/>
                    <a:ln>
                      <a:noFill/>
                    </a:ln>
                  </pic:spPr>
                </pic:pic>
              </a:graphicData>
            </a:graphic>
          </wp:inline>
        </w:drawing>
      </w:r>
    </w:p>
    <w:p w14:paraId="778A494F">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057525" cy="552450"/>
            <wp:effectExtent l="0" t="0" r="9525" b="0"/>
            <wp:docPr id="80"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17"/>
                    <pic:cNvPicPr>
                      <a:picLocks noChangeAspect="1"/>
                    </pic:cNvPicPr>
                  </pic:nvPicPr>
                  <pic:blipFill>
                    <a:blip r:embed="rId120"/>
                    <a:stretch>
                      <a:fillRect/>
                    </a:stretch>
                  </pic:blipFill>
                  <pic:spPr>
                    <a:xfrm>
                      <a:off x="0" y="0"/>
                      <a:ext cx="3057525" cy="552450"/>
                    </a:xfrm>
                    <a:prstGeom prst="rect">
                      <a:avLst/>
                    </a:prstGeom>
                    <a:noFill/>
                    <a:ln>
                      <a:noFill/>
                    </a:ln>
                  </pic:spPr>
                </pic:pic>
              </a:graphicData>
            </a:graphic>
          </wp:inline>
        </w:drawing>
      </w:r>
    </w:p>
    <w:p w14:paraId="04F4B170">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57750" cy="504825"/>
            <wp:effectExtent l="0" t="0" r="0" b="9525"/>
            <wp:docPr id="81"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18"/>
                    <pic:cNvPicPr>
                      <a:picLocks noChangeAspect="1"/>
                    </pic:cNvPicPr>
                  </pic:nvPicPr>
                  <pic:blipFill>
                    <a:blip r:embed="rId121"/>
                    <a:stretch>
                      <a:fillRect/>
                    </a:stretch>
                  </pic:blipFill>
                  <pic:spPr>
                    <a:xfrm>
                      <a:off x="0" y="0"/>
                      <a:ext cx="4857750" cy="504825"/>
                    </a:xfrm>
                    <a:prstGeom prst="rect">
                      <a:avLst/>
                    </a:prstGeom>
                    <a:noFill/>
                    <a:ln>
                      <a:noFill/>
                    </a:ln>
                  </pic:spPr>
                </pic:pic>
              </a:graphicData>
            </a:graphic>
          </wp:inline>
        </w:drawing>
      </w:r>
    </w:p>
    <w:p w14:paraId="0856E3EC">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43300" cy="561975"/>
            <wp:effectExtent l="0" t="0" r="0" b="9525"/>
            <wp:docPr id="82"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19"/>
                    <pic:cNvPicPr>
                      <a:picLocks noChangeAspect="1"/>
                    </pic:cNvPicPr>
                  </pic:nvPicPr>
                  <pic:blipFill>
                    <a:blip r:embed="rId122"/>
                    <a:stretch>
                      <a:fillRect/>
                    </a:stretch>
                  </pic:blipFill>
                  <pic:spPr>
                    <a:xfrm>
                      <a:off x="0" y="0"/>
                      <a:ext cx="3543300" cy="561975"/>
                    </a:xfrm>
                    <a:prstGeom prst="rect">
                      <a:avLst/>
                    </a:prstGeom>
                    <a:noFill/>
                    <a:ln>
                      <a:noFill/>
                    </a:ln>
                  </pic:spPr>
                </pic:pic>
              </a:graphicData>
            </a:graphic>
          </wp:inline>
        </w:drawing>
      </w:r>
    </w:p>
    <w:p w14:paraId="704FDA9E">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5475" cy="1019175"/>
            <wp:effectExtent l="0" t="0" r="9525" b="9525"/>
            <wp:docPr id="83"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20"/>
                    <pic:cNvPicPr>
                      <a:picLocks noChangeAspect="1"/>
                    </pic:cNvPicPr>
                  </pic:nvPicPr>
                  <pic:blipFill>
                    <a:blip r:embed="rId123"/>
                    <a:stretch>
                      <a:fillRect/>
                    </a:stretch>
                  </pic:blipFill>
                  <pic:spPr>
                    <a:xfrm>
                      <a:off x="0" y="0"/>
                      <a:ext cx="5705475" cy="1019175"/>
                    </a:xfrm>
                    <a:prstGeom prst="rect">
                      <a:avLst/>
                    </a:prstGeom>
                    <a:noFill/>
                    <a:ln>
                      <a:noFill/>
                    </a:ln>
                  </pic:spPr>
                </pic:pic>
              </a:graphicData>
            </a:graphic>
          </wp:inline>
        </w:drawing>
      </w:r>
    </w:p>
    <w:p w14:paraId="7D113AE0">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495800" cy="390525"/>
            <wp:effectExtent l="0" t="0" r="0" b="9525"/>
            <wp:docPr id="85"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22"/>
                    <pic:cNvPicPr>
                      <a:picLocks noChangeAspect="1"/>
                    </pic:cNvPicPr>
                  </pic:nvPicPr>
                  <pic:blipFill>
                    <a:blip r:embed="rId124"/>
                    <a:stretch>
                      <a:fillRect/>
                    </a:stretch>
                  </pic:blipFill>
                  <pic:spPr>
                    <a:xfrm>
                      <a:off x="0" y="0"/>
                      <a:ext cx="4495800" cy="390525"/>
                    </a:xfrm>
                    <a:prstGeom prst="rect">
                      <a:avLst/>
                    </a:prstGeom>
                    <a:noFill/>
                    <a:ln>
                      <a:noFill/>
                    </a:ln>
                  </pic:spPr>
                </pic:pic>
              </a:graphicData>
            </a:graphic>
          </wp:inline>
        </w:drawing>
      </w:r>
    </w:p>
    <w:p w14:paraId="276D1D29">
      <w:pPr>
        <w:pStyle w:val="4"/>
        <w:bidi w:val="0"/>
        <w:rPr>
          <w:rFonts w:hint="default" w:ascii="Times New Roman" w:hAnsi="Times New Roman" w:cs="Times New Roman"/>
          <w:sz w:val="28"/>
          <w:szCs w:val="28"/>
        </w:rPr>
      </w:pPr>
      <w:bookmarkStart w:id="53" w:name="_Toc242"/>
      <w:r>
        <w:rPr>
          <w:rFonts w:hint="default" w:ascii="Times New Roman" w:hAnsi="Times New Roman" w:cs="Times New Roman"/>
          <w:sz w:val="28"/>
          <w:szCs w:val="28"/>
        </w:rPr>
        <w:t>3. Копирование и перемещение файлов в файловой системе</w:t>
      </w:r>
      <w:bookmarkEnd w:id="53"/>
    </w:p>
    <w:p w14:paraId="33BDB30C">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62450" cy="514350"/>
            <wp:effectExtent l="0" t="0" r="0" b="0"/>
            <wp:docPr id="86"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 23"/>
                    <pic:cNvPicPr>
                      <a:picLocks noChangeAspect="1"/>
                    </pic:cNvPicPr>
                  </pic:nvPicPr>
                  <pic:blipFill>
                    <a:blip r:embed="rId125"/>
                    <a:stretch>
                      <a:fillRect/>
                    </a:stretch>
                  </pic:blipFill>
                  <pic:spPr>
                    <a:xfrm>
                      <a:off x="0" y="0"/>
                      <a:ext cx="4362450" cy="514350"/>
                    </a:xfrm>
                    <a:prstGeom prst="rect">
                      <a:avLst/>
                    </a:prstGeom>
                    <a:noFill/>
                    <a:ln>
                      <a:noFill/>
                    </a:ln>
                  </pic:spPr>
                </pic:pic>
              </a:graphicData>
            </a:graphic>
          </wp:inline>
        </w:drawing>
      </w:r>
    </w:p>
    <w:p w14:paraId="3EC8EB33">
      <w:pPr>
        <w:pStyle w:val="4"/>
        <w:numPr>
          <w:ilvl w:val="0"/>
          <w:numId w:val="0"/>
        </w:numPr>
        <w:bidi w:val="0"/>
        <w:outlineLvl w:val="9"/>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19650" cy="504825"/>
            <wp:effectExtent l="0" t="0" r="0" b="9525"/>
            <wp:docPr id="87"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24"/>
                    <pic:cNvPicPr>
                      <a:picLocks noChangeAspect="1"/>
                    </pic:cNvPicPr>
                  </pic:nvPicPr>
                  <pic:blipFill>
                    <a:blip r:embed="rId126"/>
                    <a:stretch>
                      <a:fillRect/>
                    </a:stretch>
                  </pic:blipFill>
                  <pic:spPr>
                    <a:xfrm>
                      <a:off x="0" y="0"/>
                      <a:ext cx="4819650" cy="504825"/>
                    </a:xfrm>
                    <a:prstGeom prst="rect">
                      <a:avLst/>
                    </a:prstGeom>
                    <a:noFill/>
                    <a:ln>
                      <a:noFill/>
                    </a:ln>
                  </pic:spPr>
                </pic:pic>
              </a:graphicData>
            </a:graphic>
          </wp:inline>
        </w:drawing>
      </w:r>
    </w:p>
    <w:p w14:paraId="667DE8F3">
      <w:pPr>
        <w:pStyle w:val="4"/>
        <w:bidi w:val="0"/>
        <w:rPr>
          <w:rFonts w:hint="default" w:ascii="Times New Roman" w:hAnsi="Times New Roman" w:cs="Times New Roman"/>
          <w:sz w:val="28"/>
          <w:szCs w:val="28"/>
        </w:rPr>
      </w:pPr>
      <w:bookmarkStart w:id="54" w:name="_Toc30479"/>
      <w:r>
        <w:rPr>
          <w:rFonts w:hint="default" w:ascii="Times New Roman" w:hAnsi="Times New Roman" w:cs="Times New Roman"/>
          <w:sz w:val="28"/>
          <w:szCs w:val="28"/>
        </w:rPr>
        <w:t>4. Копирование и перемещение каталогов в файловой системе</w:t>
      </w:r>
      <w:bookmarkEnd w:id="54"/>
    </w:p>
    <w:p w14:paraId="1CC07517">
      <w:pPr>
        <w:pStyle w:val="4"/>
        <w:numPr>
          <w:ilvl w:val="0"/>
          <w:numId w:val="0"/>
        </w:numPr>
        <w:bidi w:val="0"/>
        <w:outlineLvl w:val="9"/>
        <w:rPr>
          <w:rFonts w:hint="default" w:ascii="Times New Roman" w:hAnsi="Times New Roman" w:cs="Times New Roman"/>
          <w:sz w:val="28"/>
          <w:szCs w:val="28"/>
          <w:lang w:val="ru-RU"/>
        </w:rPr>
      </w:pPr>
      <w:r>
        <w:rPr>
          <w:rFonts w:hint="default" w:ascii="Times New Roman" w:hAnsi="Times New Roman" w:cs="Times New Roman"/>
          <w:sz w:val="28"/>
          <w:szCs w:val="28"/>
        </w:rPr>
        <w:drawing>
          <wp:inline distT="0" distB="0" distL="114300" distR="114300">
            <wp:extent cx="3467100" cy="523875"/>
            <wp:effectExtent l="0" t="0" r="0" b="9525"/>
            <wp:docPr id="88"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 25"/>
                    <pic:cNvPicPr>
                      <a:picLocks noChangeAspect="1"/>
                    </pic:cNvPicPr>
                  </pic:nvPicPr>
                  <pic:blipFill>
                    <a:blip r:embed="rId127"/>
                    <a:stretch>
                      <a:fillRect/>
                    </a:stretch>
                  </pic:blipFill>
                  <pic:spPr>
                    <a:xfrm>
                      <a:off x="0" y="0"/>
                      <a:ext cx="3467100" cy="523875"/>
                    </a:xfrm>
                    <a:prstGeom prst="rect">
                      <a:avLst/>
                    </a:prstGeom>
                    <a:noFill/>
                    <a:ln>
                      <a:noFill/>
                    </a:ln>
                  </pic:spPr>
                </pic:pic>
              </a:graphicData>
            </a:graphic>
          </wp:inline>
        </w:drawing>
      </w:r>
    </w:p>
    <w:p w14:paraId="206B54F2">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076700" cy="1123950"/>
            <wp:effectExtent l="0" t="0" r="0" b="0"/>
            <wp:docPr id="89"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 26"/>
                    <pic:cNvPicPr>
                      <a:picLocks noChangeAspect="1"/>
                    </pic:cNvPicPr>
                  </pic:nvPicPr>
                  <pic:blipFill>
                    <a:blip r:embed="rId128"/>
                    <a:stretch>
                      <a:fillRect/>
                    </a:stretch>
                  </pic:blipFill>
                  <pic:spPr>
                    <a:xfrm>
                      <a:off x="0" y="0"/>
                      <a:ext cx="4076700" cy="1123950"/>
                    </a:xfrm>
                    <a:prstGeom prst="rect">
                      <a:avLst/>
                    </a:prstGeom>
                    <a:noFill/>
                    <a:ln>
                      <a:noFill/>
                    </a:ln>
                  </pic:spPr>
                </pic:pic>
              </a:graphicData>
            </a:graphic>
          </wp:inline>
        </w:drawing>
      </w:r>
    </w:p>
    <w:p w14:paraId="18E17D1B">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686300" cy="1562100"/>
            <wp:effectExtent l="0" t="0" r="0" b="0"/>
            <wp:docPr id="90"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27"/>
                    <pic:cNvPicPr>
                      <a:picLocks noChangeAspect="1"/>
                    </pic:cNvPicPr>
                  </pic:nvPicPr>
                  <pic:blipFill>
                    <a:blip r:embed="rId129"/>
                    <a:stretch>
                      <a:fillRect/>
                    </a:stretch>
                  </pic:blipFill>
                  <pic:spPr>
                    <a:xfrm>
                      <a:off x="0" y="0"/>
                      <a:ext cx="4686300" cy="1562100"/>
                    </a:xfrm>
                    <a:prstGeom prst="rect">
                      <a:avLst/>
                    </a:prstGeom>
                    <a:noFill/>
                    <a:ln>
                      <a:noFill/>
                    </a:ln>
                  </pic:spPr>
                </pic:pic>
              </a:graphicData>
            </a:graphic>
          </wp:inline>
        </w:drawing>
      </w:r>
    </w:p>
    <w:p w14:paraId="7E3EBCD1">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476750" cy="828675"/>
            <wp:effectExtent l="0" t="0" r="0" b="9525"/>
            <wp:docPr id="91"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 28"/>
                    <pic:cNvPicPr>
                      <a:picLocks noChangeAspect="1"/>
                    </pic:cNvPicPr>
                  </pic:nvPicPr>
                  <pic:blipFill>
                    <a:blip r:embed="rId130"/>
                    <a:stretch>
                      <a:fillRect/>
                    </a:stretch>
                  </pic:blipFill>
                  <pic:spPr>
                    <a:xfrm>
                      <a:off x="0" y="0"/>
                      <a:ext cx="4476750" cy="828675"/>
                    </a:xfrm>
                    <a:prstGeom prst="rect">
                      <a:avLst/>
                    </a:prstGeom>
                    <a:noFill/>
                    <a:ln>
                      <a:noFill/>
                    </a:ln>
                  </pic:spPr>
                </pic:pic>
              </a:graphicData>
            </a:graphic>
          </wp:inline>
        </w:drawing>
      </w:r>
    </w:p>
    <w:p w14:paraId="205ABD6C">
      <w:pPr>
        <w:pStyle w:val="4"/>
        <w:bidi w:val="0"/>
        <w:rPr>
          <w:rFonts w:hint="default" w:ascii="Times New Roman" w:hAnsi="Times New Roman" w:cs="Times New Roman"/>
          <w:sz w:val="28"/>
          <w:szCs w:val="28"/>
        </w:rPr>
      </w:pPr>
      <w:bookmarkStart w:id="55" w:name="_Toc22213"/>
      <w:r>
        <w:rPr>
          <w:rFonts w:hint="default" w:ascii="Times New Roman" w:hAnsi="Times New Roman" w:cs="Times New Roman"/>
          <w:sz w:val="28"/>
          <w:szCs w:val="28"/>
        </w:rPr>
        <w:t>5. Использование шаблонов при работе с файлами и каталогами</w:t>
      </w:r>
      <w:bookmarkEnd w:id="55"/>
    </w:p>
    <w:p w14:paraId="61FFEA88">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76725" cy="1152525"/>
            <wp:effectExtent l="0" t="0" r="9525" b="9525"/>
            <wp:docPr id="92"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 29"/>
                    <pic:cNvPicPr>
                      <a:picLocks noChangeAspect="1"/>
                    </pic:cNvPicPr>
                  </pic:nvPicPr>
                  <pic:blipFill>
                    <a:blip r:embed="rId131"/>
                    <a:stretch>
                      <a:fillRect/>
                    </a:stretch>
                  </pic:blipFill>
                  <pic:spPr>
                    <a:xfrm>
                      <a:off x="0" y="0"/>
                      <a:ext cx="4276725" cy="1152525"/>
                    </a:xfrm>
                    <a:prstGeom prst="rect">
                      <a:avLst/>
                    </a:prstGeom>
                    <a:noFill/>
                    <a:ln>
                      <a:noFill/>
                    </a:ln>
                  </pic:spPr>
                </pic:pic>
              </a:graphicData>
            </a:graphic>
          </wp:inline>
        </w:drawing>
      </w:r>
    </w:p>
    <w:p w14:paraId="49CD1606">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14800" cy="561975"/>
            <wp:effectExtent l="0" t="0" r="0" b="9525"/>
            <wp:docPr id="93"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 30"/>
                    <pic:cNvPicPr>
                      <a:picLocks noChangeAspect="1"/>
                    </pic:cNvPicPr>
                  </pic:nvPicPr>
                  <pic:blipFill>
                    <a:blip r:embed="rId132"/>
                    <a:stretch>
                      <a:fillRect/>
                    </a:stretch>
                  </pic:blipFill>
                  <pic:spPr>
                    <a:xfrm>
                      <a:off x="0" y="0"/>
                      <a:ext cx="4114800" cy="561975"/>
                    </a:xfrm>
                    <a:prstGeom prst="rect">
                      <a:avLst/>
                    </a:prstGeom>
                    <a:noFill/>
                    <a:ln>
                      <a:noFill/>
                    </a:ln>
                  </pic:spPr>
                </pic:pic>
              </a:graphicData>
            </a:graphic>
          </wp:inline>
        </w:drawing>
      </w:r>
    </w:p>
    <w:p w14:paraId="2298C80E">
      <w:pPr>
        <w:pStyle w:val="4"/>
        <w:bidi w:val="0"/>
        <w:rPr>
          <w:rFonts w:hint="default" w:ascii="Times New Roman" w:hAnsi="Times New Roman" w:cs="Times New Roman"/>
          <w:sz w:val="28"/>
          <w:szCs w:val="28"/>
        </w:rPr>
      </w:pPr>
      <w:bookmarkStart w:id="56" w:name="_Toc12592"/>
      <w:r>
        <w:rPr>
          <w:rFonts w:hint="default" w:ascii="Times New Roman" w:hAnsi="Times New Roman" w:cs="Times New Roman"/>
          <w:sz w:val="28"/>
          <w:szCs w:val="28"/>
        </w:rPr>
        <w:t>6. Поиск файлов и каталогов</w:t>
      </w:r>
      <w:bookmarkEnd w:id="56"/>
    </w:p>
    <w:p w14:paraId="47AAD5DA">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24250" cy="333375"/>
            <wp:effectExtent l="0" t="0" r="0" b="9525"/>
            <wp:docPr id="95"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 32"/>
                    <pic:cNvPicPr>
                      <a:picLocks noChangeAspect="1"/>
                    </pic:cNvPicPr>
                  </pic:nvPicPr>
                  <pic:blipFill>
                    <a:blip r:embed="rId133"/>
                    <a:stretch>
                      <a:fillRect/>
                    </a:stretch>
                  </pic:blipFill>
                  <pic:spPr>
                    <a:xfrm>
                      <a:off x="0" y="0"/>
                      <a:ext cx="3524250" cy="333375"/>
                    </a:xfrm>
                    <a:prstGeom prst="rect">
                      <a:avLst/>
                    </a:prstGeom>
                    <a:noFill/>
                    <a:ln>
                      <a:noFill/>
                    </a:ln>
                  </pic:spPr>
                </pic:pic>
              </a:graphicData>
            </a:graphic>
          </wp:inline>
        </w:drawing>
      </w:r>
    </w:p>
    <w:p w14:paraId="222A7B7F">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95950" cy="3219450"/>
            <wp:effectExtent l="0" t="0" r="0" b="0"/>
            <wp:docPr id="96" name="Изображение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 33"/>
                    <pic:cNvPicPr>
                      <a:picLocks noChangeAspect="1"/>
                    </pic:cNvPicPr>
                  </pic:nvPicPr>
                  <pic:blipFill>
                    <a:blip r:embed="rId134"/>
                    <a:stretch>
                      <a:fillRect/>
                    </a:stretch>
                  </pic:blipFill>
                  <pic:spPr>
                    <a:xfrm>
                      <a:off x="0" y="0"/>
                      <a:ext cx="5695950" cy="3219450"/>
                    </a:xfrm>
                    <a:prstGeom prst="rect">
                      <a:avLst/>
                    </a:prstGeom>
                    <a:noFill/>
                    <a:ln>
                      <a:noFill/>
                    </a:ln>
                  </pic:spPr>
                </pic:pic>
              </a:graphicData>
            </a:graphic>
          </wp:inline>
        </w:drawing>
      </w:r>
    </w:p>
    <w:p w14:paraId="3C27F260">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495675" cy="352425"/>
            <wp:effectExtent l="0" t="0" r="9525" b="9525"/>
            <wp:docPr id="97"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 34"/>
                    <pic:cNvPicPr>
                      <a:picLocks noChangeAspect="1"/>
                    </pic:cNvPicPr>
                  </pic:nvPicPr>
                  <pic:blipFill>
                    <a:blip r:embed="rId135"/>
                    <a:stretch>
                      <a:fillRect/>
                    </a:stretch>
                  </pic:blipFill>
                  <pic:spPr>
                    <a:xfrm>
                      <a:off x="0" y="0"/>
                      <a:ext cx="3495675" cy="352425"/>
                    </a:xfrm>
                    <a:prstGeom prst="rect">
                      <a:avLst/>
                    </a:prstGeom>
                    <a:noFill/>
                    <a:ln>
                      <a:noFill/>
                    </a:ln>
                  </pic:spPr>
                </pic:pic>
              </a:graphicData>
            </a:graphic>
          </wp:inline>
        </w:drawing>
      </w:r>
    </w:p>
    <w:p w14:paraId="05DBA07D">
      <w:pPr>
        <w:pStyle w:val="4"/>
        <w:bidi w:val="0"/>
        <w:rPr>
          <w:rFonts w:hint="default" w:ascii="Times New Roman" w:hAnsi="Times New Roman" w:cs="Times New Roman"/>
          <w:sz w:val="28"/>
          <w:szCs w:val="28"/>
        </w:rPr>
      </w:pPr>
      <w:bookmarkStart w:id="57" w:name="_Toc13885"/>
      <w:r>
        <w:rPr>
          <w:rFonts w:hint="default" w:ascii="Times New Roman" w:hAnsi="Times New Roman" w:cs="Times New Roman"/>
          <w:sz w:val="28"/>
          <w:szCs w:val="28"/>
        </w:rPr>
        <w:t>7. Создание и использование ссылок на файлы и каталоги</w:t>
      </w:r>
      <w:bookmarkEnd w:id="57"/>
    </w:p>
    <w:p w14:paraId="02F1F85C">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19725" cy="533400"/>
            <wp:effectExtent l="0" t="0" r="9525" b="0"/>
            <wp:docPr id="99"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 36"/>
                    <pic:cNvPicPr>
                      <a:picLocks noChangeAspect="1"/>
                    </pic:cNvPicPr>
                  </pic:nvPicPr>
                  <pic:blipFill>
                    <a:blip r:embed="rId136"/>
                    <a:stretch>
                      <a:fillRect/>
                    </a:stretch>
                  </pic:blipFill>
                  <pic:spPr>
                    <a:xfrm>
                      <a:off x="0" y="0"/>
                      <a:ext cx="5419725" cy="533400"/>
                    </a:xfrm>
                    <a:prstGeom prst="rect">
                      <a:avLst/>
                    </a:prstGeom>
                    <a:noFill/>
                    <a:ln>
                      <a:noFill/>
                    </a:ln>
                  </pic:spPr>
                </pic:pic>
              </a:graphicData>
            </a:graphic>
          </wp:inline>
        </w:drawing>
      </w:r>
    </w:p>
    <w:p w14:paraId="1E9EB3DE">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648200" cy="485775"/>
            <wp:effectExtent l="0" t="0" r="0" b="9525"/>
            <wp:docPr id="100" name="Изображение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 37"/>
                    <pic:cNvPicPr>
                      <a:picLocks noChangeAspect="1"/>
                    </pic:cNvPicPr>
                  </pic:nvPicPr>
                  <pic:blipFill>
                    <a:blip r:embed="rId137"/>
                    <a:stretch>
                      <a:fillRect/>
                    </a:stretch>
                  </pic:blipFill>
                  <pic:spPr>
                    <a:xfrm>
                      <a:off x="0" y="0"/>
                      <a:ext cx="4648200" cy="485775"/>
                    </a:xfrm>
                    <a:prstGeom prst="rect">
                      <a:avLst/>
                    </a:prstGeom>
                    <a:noFill/>
                    <a:ln>
                      <a:noFill/>
                    </a:ln>
                  </pic:spPr>
                </pic:pic>
              </a:graphicData>
            </a:graphic>
          </wp:inline>
        </w:drawing>
      </w:r>
    </w:p>
    <w:p w14:paraId="0484E3B5">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24500" cy="504825"/>
            <wp:effectExtent l="0" t="0" r="0" b="9525"/>
            <wp:docPr id="101" name="Изображение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38"/>
                    <pic:cNvPicPr>
                      <a:picLocks noChangeAspect="1"/>
                    </pic:cNvPicPr>
                  </pic:nvPicPr>
                  <pic:blipFill>
                    <a:blip r:embed="rId138"/>
                    <a:stretch>
                      <a:fillRect/>
                    </a:stretch>
                  </pic:blipFill>
                  <pic:spPr>
                    <a:xfrm>
                      <a:off x="0" y="0"/>
                      <a:ext cx="5524500" cy="504825"/>
                    </a:xfrm>
                    <a:prstGeom prst="rect">
                      <a:avLst/>
                    </a:prstGeom>
                    <a:noFill/>
                    <a:ln>
                      <a:noFill/>
                    </a:ln>
                  </pic:spPr>
                </pic:pic>
              </a:graphicData>
            </a:graphic>
          </wp:inline>
        </w:drawing>
      </w:r>
    </w:p>
    <w:p w14:paraId="29FA86BF">
      <w:pPr>
        <w:pStyle w:val="4"/>
        <w:bidi w:val="0"/>
        <w:rPr>
          <w:rFonts w:hint="default" w:ascii="Times New Roman" w:hAnsi="Times New Roman" w:cs="Times New Roman"/>
          <w:sz w:val="28"/>
          <w:szCs w:val="28"/>
        </w:rPr>
      </w:pPr>
      <w:bookmarkStart w:id="58" w:name="_Toc10076"/>
      <w:r>
        <w:rPr>
          <w:rFonts w:hint="default" w:ascii="Times New Roman" w:hAnsi="Times New Roman" w:cs="Times New Roman"/>
          <w:sz w:val="28"/>
          <w:szCs w:val="28"/>
        </w:rPr>
        <w:t>8. Оценка занятого и свободного пространства</w:t>
      </w:r>
      <w:bookmarkEnd w:id="58"/>
    </w:p>
    <w:p w14:paraId="3EDFE851">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57850" cy="1504950"/>
            <wp:effectExtent l="0" t="0" r="0" b="0"/>
            <wp:docPr id="102" name="Изображение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 39"/>
                    <pic:cNvPicPr>
                      <a:picLocks noChangeAspect="1"/>
                    </pic:cNvPicPr>
                  </pic:nvPicPr>
                  <pic:blipFill>
                    <a:blip r:embed="rId139"/>
                    <a:stretch>
                      <a:fillRect/>
                    </a:stretch>
                  </pic:blipFill>
                  <pic:spPr>
                    <a:xfrm>
                      <a:off x="0" y="0"/>
                      <a:ext cx="5657850" cy="1504950"/>
                    </a:xfrm>
                    <a:prstGeom prst="rect">
                      <a:avLst/>
                    </a:prstGeom>
                    <a:noFill/>
                    <a:ln>
                      <a:noFill/>
                    </a:ln>
                  </pic:spPr>
                </pic:pic>
              </a:graphicData>
            </a:graphic>
          </wp:inline>
        </w:drawing>
      </w:r>
    </w:p>
    <w:p w14:paraId="1CAEE142">
      <w:pPr>
        <w:bidi w:val="0"/>
        <w:rPr>
          <w:rFonts w:hint="default"/>
          <w:lang w:val="ru-RU"/>
        </w:rPr>
      </w:pPr>
      <w:r>
        <w:rPr>
          <w:rFonts w:hint="default" w:ascii="Times New Roman" w:hAnsi="Times New Roman" w:cs="Times New Roman"/>
          <w:szCs w:val="28"/>
        </w:rPr>
        <w:drawing>
          <wp:inline distT="0" distB="0" distL="114300" distR="114300">
            <wp:extent cx="5553075" cy="1828800"/>
            <wp:effectExtent l="0" t="0" r="9525" b="0"/>
            <wp:docPr id="103" name="Изображение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40"/>
                    <pic:cNvPicPr>
                      <a:picLocks noChangeAspect="1"/>
                    </pic:cNvPicPr>
                  </pic:nvPicPr>
                  <pic:blipFill>
                    <a:blip r:embed="rId140"/>
                    <a:stretch>
                      <a:fillRect/>
                    </a:stretch>
                  </pic:blipFill>
                  <pic:spPr>
                    <a:xfrm>
                      <a:off x="0" y="0"/>
                      <a:ext cx="5553075" cy="1828800"/>
                    </a:xfrm>
                    <a:prstGeom prst="rect">
                      <a:avLst/>
                    </a:prstGeom>
                    <a:noFill/>
                    <a:ln>
                      <a:noFill/>
                    </a:ln>
                  </pic:spPr>
                </pic:pic>
              </a:graphicData>
            </a:graphic>
          </wp:inline>
        </w:drawing>
      </w:r>
      <w:r>
        <w:rPr>
          <w:rFonts w:hint="default" w:ascii="Times New Roman" w:hAnsi="Times New Roman" w:cs="Times New Roman"/>
          <w:szCs w:val="28"/>
        </w:rPr>
        <w:br w:type="textWrapping"/>
      </w:r>
      <w:r>
        <w:rPr>
          <w:rFonts w:hint="default" w:ascii="Times New Roman" w:hAnsi="Times New Roman" w:cs="Times New Roman"/>
          <w:szCs w:val="28"/>
          <w:lang w:val="ru-RU"/>
        </w:rPr>
        <w:t>Контрольные вопросы</w:t>
      </w:r>
      <w:r>
        <w:rPr>
          <w:rFonts w:hint="default" w:ascii="Times New Roman" w:hAnsi="Times New Roman" w:cs="Times New Roman"/>
          <w:szCs w:val="28"/>
          <w:lang w:val="ru-RU"/>
        </w:rPr>
        <w:br w:type="textWrapping"/>
      </w:r>
      <w:r>
        <w:rPr>
          <w:rFonts w:hint="default"/>
          <w:lang w:val="ru-RU"/>
        </w:rPr>
        <w:t xml:space="preserve">1. `pwd`  </w:t>
      </w:r>
    </w:p>
    <w:p w14:paraId="4A5C8C56">
      <w:pPr>
        <w:bidi w:val="0"/>
        <w:rPr>
          <w:rFonts w:hint="default"/>
          <w:lang w:val="ru-RU"/>
        </w:rPr>
      </w:pPr>
      <w:r>
        <w:rPr>
          <w:rFonts w:hint="default"/>
          <w:lang w:val="ru-RU"/>
        </w:rPr>
        <w:t xml:space="preserve">2. `ls`  </w:t>
      </w:r>
    </w:p>
    <w:p w14:paraId="7794C6B7">
      <w:pPr>
        <w:bidi w:val="0"/>
        <w:rPr>
          <w:rFonts w:hint="default"/>
          <w:lang w:val="ru-RU"/>
        </w:rPr>
      </w:pPr>
      <w:r>
        <w:rPr>
          <w:rFonts w:hint="default"/>
          <w:lang w:val="ru-RU"/>
        </w:rPr>
        <w:t xml:space="preserve">3. `cd`  </w:t>
      </w:r>
    </w:p>
    <w:p w14:paraId="6730E2BF">
      <w:pPr>
        <w:bidi w:val="0"/>
        <w:rPr>
          <w:rFonts w:hint="default"/>
          <w:lang w:val="ru-RU"/>
        </w:rPr>
      </w:pPr>
      <w:r>
        <w:rPr>
          <w:rFonts w:hint="default"/>
          <w:lang w:val="ru-RU"/>
        </w:rPr>
        <w:t xml:space="preserve">4. `mkdir`  </w:t>
      </w:r>
    </w:p>
    <w:p w14:paraId="0078E161">
      <w:pPr>
        <w:bidi w:val="0"/>
        <w:rPr>
          <w:rFonts w:hint="default"/>
          <w:lang w:val="ru-RU"/>
        </w:rPr>
      </w:pPr>
      <w:r>
        <w:rPr>
          <w:rFonts w:hint="default"/>
          <w:lang w:val="ru-RU"/>
        </w:rPr>
        <w:t xml:space="preserve">5. `rmdir` (пустой) или `rm -r` (с содержимым)  </w:t>
      </w:r>
    </w:p>
    <w:p w14:paraId="1DE809D0">
      <w:pPr>
        <w:bidi w:val="0"/>
        <w:rPr>
          <w:rFonts w:hint="default"/>
          <w:lang w:val="ru-RU"/>
        </w:rPr>
      </w:pPr>
      <w:r>
        <w:rPr>
          <w:rFonts w:hint="default"/>
          <w:lang w:val="ru-RU"/>
        </w:rPr>
        <w:t xml:space="preserve">6. `touch` или `&gt; файл`  </w:t>
      </w:r>
    </w:p>
    <w:p w14:paraId="4E595C9E">
      <w:pPr>
        <w:bidi w:val="0"/>
        <w:rPr>
          <w:rFonts w:hint="default"/>
          <w:lang w:val="ru-RU"/>
        </w:rPr>
      </w:pPr>
      <w:r>
        <w:rPr>
          <w:rFonts w:hint="default"/>
          <w:lang w:val="ru-RU"/>
        </w:rPr>
        <w:t xml:space="preserve">7. `&gt;`  </w:t>
      </w:r>
    </w:p>
    <w:p w14:paraId="01BB3D42">
      <w:pPr>
        <w:bidi w:val="0"/>
        <w:rPr>
          <w:rFonts w:hint="default"/>
          <w:lang w:val="ru-RU"/>
        </w:rPr>
      </w:pPr>
      <w:r>
        <w:rPr>
          <w:rFonts w:hint="default"/>
          <w:lang w:val="ru-RU"/>
        </w:rPr>
        <w:t xml:space="preserve">8. `cp`  </w:t>
      </w:r>
    </w:p>
    <w:p w14:paraId="4853A459">
      <w:pPr>
        <w:bidi w:val="0"/>
        <w:rPr>
          <w:rFonts w:hint="default"/>
          <w:lang w:val="ru-RU"/>
        </w:rPr>
      </w:pPr>
      <w:r>
        <w:rPr>
          <w:rFonts w:hint="default"/>
          <w:lang w:val="ru-RU"/>
        </w:rPr>
        <w:t xml:space="preserve">9. `mv`  </w:t>
      </w:r>
    </w:p>
    <w:p w14:paraId="335895AA">
      <w:pPr>
        <w:bidi w:val="0"/>
        <w:rPr>
          <w:rFonts w:hint="default"/>
          <w:lang w:val="ru-RU"/>
        </w:rPr>
      </w:pPr>
      <w:r>
        <w:rPr>
          <w:rFonts w:hint="default"/>
          <w:lang w:val="ru-RU"/>
        </w:rPr>
        <w:t xml:space="preserve">10. `rm`  </w:t>
      </w:r>
    </w:p>
    <w:p w14:paraId="6CA0458C">
      <w:pPr>
        <w:bidi w:val="0"/>
        <w:rPr>
          <w:rFonts w:hint="default"/>
          <w:lang w:val="ru-RU"/>
        </w:rPr>
      </w:pPr>
      <w:r>
        <w:rPr>
          <w:rFonts w:hint="default"/>
          <w:lang w:val="ru-RU"/>
        </w:rPr>
        <w:t xml:space="preserve">11. `find`  </w:t>
      </w:r>
    </w:p>
    <w:p w14:paraId="3E8368A5">
      <w:pPr>
        <w:bidi w:val="0"/>
        <w:rPr>
          <w:rFonts w:hint="default"/>
          <w:lang w:val="ru-RU"/>
        </w:rPr>
      </w:pPr>
      <w:r>
        <w:rPr>
          <w:rFonts w:hint="default"/>
          <w:lang w:val="ru-RU"/>
        </w:rPr>
        <w:t xml:space="preserve">12. `ln -s`  </w:t>
      </w:r>
    </w:p>
    <w:p w14:paraId="277A6266">
      <w:pPr>
        <w:bidi w:val="0"/>
        <w:rPr>
          <w:rFonts w:hint="default"/>
          <w:lang w:val="ru-RU"/>
        </w:rPr>
      </w:pPr>
      <w:r>
        <w:rPr>
          <w:rFonts w:hint="default"/>
          <w:lang w:val="ru-RU"/>
        </w:rPr>
        <w:t xml:space="preserve">13. `du`  </w:t>
      </w:r>
    </w:p>
    <w:p w14:paraId="1EB85352">
      <w:pPr>
        <w:bidi w:val="0"/>
        <w:rPr>
          <w:rFonts w:hint="default"/>
          <w:lang w:val="ru-RU"/>
        </w:rPr>
      </w:pPr>
      <w:r>
        <w:rPr>
          <w:rFonts w:hint="default"/>
          <w:lang w:val="ru-RU"/>
        </w:rPr>
        <w:t xml:space="preserve">14. `ncdu` (если установлен)  </w:t>
      </w:r>
    </w:p>
    <w:p w14:paraId="31F91233">
      <w:pPr>
        <w:bidi w:val="0"/>
        <w:rPr>
          <w:rFonts w:hint="default"/>
          <w:lang w:val="ru-RU"/>
        </w:rPr>
      </w:pPr>
      <w:r>
        <w:rPr>
          <w:rFonts w:hint="default"/>
          <w:lang w:val="ru-RU"/>
        </w:rPr>
        <w:t>15. `df -h`</w:t>
      </w:r>
    </w:p>
    <w:p w14:paraId="468DB7EB">
      <w:pPr>
        <w:pStyle w:val="2"/>
        <w:bidi w:val="0"/>
        <w:rPr>
          <w:color w:val="000000" w:themeColor="text1"/>
          <w14:textFill>
            <w14:solidFill>
              <w14:schemeClr w14:val="tx1"/>
            </w14:solidFill>
          </w14:textFill>
        </w:rPr>
      </w:pPr>
      <w:bookmarkStart w:id="59" w:name="_Toc12859"/>
      <w:bookmarkStart w:id="60" w:name="_Toc23448"/>
      <w:r>
        <w:rPr>
          <w:rFonts w:hint="default"/>
          <w:color w:val="000000" w:themeColor="text1"/>
          <w14:textFill>
            <w14:solidFill>
              <w14:schemeClr w14:val="tx1"/>
            </w14:solidFill>
          </w14:textFill>
        </w:rPr>
        <w:t>Практическое занятие № 9 «Работа с файлами и каталогами в операционной системе GNU/Linux в программе Midnight Commander»</w:t>
      </w:r>
      <w:bookmarkEnd w:id="59"/>
      <w:bookmarkEnd w:id="60"/>
    </w:p>
    <w:p w14:paraId="302BCDF9">
      <w:pPr>
        <w:pStyle w:val="4"/>
        <w:numPr>
          <w:ilvl w:val="0"/>
          <w:numId w:val="10"/>
        </w:numPr>
        <w:bidi w:val="0"/>
        <w:rPr>
          <w:rFonts w:hint="default"/>
        </w:rPr>
      </w:pPr>
      <w:bookmarkStart w:id="61" w:name="_Toc20167"/>
      <w:r>
        <w:rPr>
          <w:rFonts w:hint="default"/>
        </w:rPr>
        <w:t>Запуск программы Midnight Commander</w:t>
      </w:r>
      <w:bookmarkEnd w:id="61"/>
    </w:p>
    <w:p w14:paraId="1084F702">
      <w:pPr>
        <w:pStyle w:val="4"/>
        <w:numPr>
          <w:numId w:val="0"/>
        </w:numPr>
        <w:bidi w:val="0"/>
        <w:outlineLvl w:val="9"/>
      </w:pPr>
      <w:r>
        <w:drawing>
          <wp:inline distT="0" distB="0" distL="114300" distR="114300">
            <wp:extent cx="5935345" cy="4112260"/>
            <wp:effectExtent l="0" t="0" r="8255" b="2540"/>
            <wp:docPr id="9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3"/>
                    <pic:cNvPicPr>
                      <a:picLocks noChangeAspect="1"/>
                    </pic:cNvPicPr>
                  </pic:nvPicPr>
                  <pic:blipFill>
                    <a:blip r:embed="rId141"/>
                    <a:stretch>
                      <a:fillRect/>
                    </a:stretch>
                  </pic:blipFill>
                  <pic:spPr>
                    <a:xfrm>
                      <a:off x="0" y="0"/>
                      <a:ext cx="5935345" cy="4112260"/>
                    </a:xfrm>
                    <a:prstGeom prst="rect">
                      <a:avLst/>
                    </a:prstGeom>
                    <a:noFill/>
                    <a:ln>
                      <a:noFill/>
                    </a:ln>
                  </pic:spPr>
                </pic:pic>
              </a:graphicData>
            </a:graphic>
          </wp:inline>
        </w:drawing>
      </w:r>
    </w:p>
    <w:p w14:paraId="46C5C8B0">
      <w:pPr>
        <w:pStyle w:val="4"/>
        <w:numPr>
          <w:ilvl w:val="0"/>
          <w:numId w:val="10"/>
        </w:numPr>
        <w:bidi w:val="0"/>
      </w:pPr>
      <w:bookmarkStart w:id="62" w:name="_Toc4483"/>
      <w:r>
        <w:t>Настройка отображения файлов и каталогов</w:t>
      </w:r>
      <w:bookmarkEnd w:id="62"/>
    </w:p>
    <w:p w14:paraId="32E01109">
      <w:pPr>
        <w:pStyle w:val="4"/>
        <w:numPr>
          <w:numId w:val="0"/>
        </w:numPr>
        <w:bidi w:val="0"/>
        <w:ind w:leftChars="0"/>
        <w:outlineLvl w:val="9"/>
      </w:pPr>
      <w:r>
        <w:drawing>
          <wp:inline distT="0" distB="0" distL="114300" distR="114300">
            <wp:extent cx="5934075" cy="3476625"/>
            <wp:effectExtent l="0" t="0" r="9525" b="9525"/>
            <wp:docPr id="9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4"/>
                    <pic:cNvPicPr>
                      <a:picLocks noChangeAspect="1"/>
                    </pic:cNvPicPr>
                  </pic:nvPicPr>
                  <pic:blipFill>
                    <a:blip r:embed="rId142"/>
                    <a:stretch>
                      <a:fillRect/>
                    </a:stretch>
                  </pic:blipFill>
                  <pic:spPr>
                    <a:xfrm>
                      <a:off x="0" y="0"/>
                      <a:ext cx="5934075" cy="3476625"/>
                    </a:xfrm>
                    <a:prstGeom prst="rect">
                      <a:avLst/>
                    </a:prstGeom>
                    <a:noFill/>
                    <a:ln>
                      <a:noFill/>
                    </a:ln>
                  </pic:spPr>
                </pic:pic>
              </a:graphicData>
            </a:graphic>
          </wp:inline>
        </w:drawing>
      </w:r>
    </w:p>
    <w:p w14:paraId="5B28407C">
      <w:pPr>
        <w:pStyle w:val="4"/>
        <w:numPr>
          <w:numId w:val="0"/>
        </w:numPr>
        <w:bidi w:val="0"/>
        <w:ind w:leftChars="0"/>
        <w:outlineLvl w:val="9"/>
      </w:pPr>
      <w:r>
        <w:drawing>
          <wp:inline distT="0" distB="0" distL="114300" distR="114300">
            <wp:extent cx="5838825" cy="3400425"/>
            <wp:effectExtent l="0" t="0" r="9525" b="9525"/>
            <wp:docPr id="10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5"/>
                    <pic:cNvPicPr>
                      <a:picLocks noChangeAspect="1"/>
                    </pic:cNvPicPr>
                  </pic:nvPicPr>
                  <pic:blipFill>
                    <a:blip r:embed="rId143"/>
                    <a:stretch>
                      <a:fillRect/>
                    </a:stretch>
                  </pic:blipFill>
                  <pic:spPr>
                    <a:xfrm>
                      <a:off x="0" y="0"/>
                      <a:ext cx="5838825" cy="3400425"/>
                    </a:xfrm>
                    <a:prstGeom prst="rect">
                      <a:avLst/>
                    </a:prstGeom>
                    <a:noFill/>
                    <a:ln>
                      <a:noFill/>
                    </a:ln>
                  </pic:spPr>
                </pic:pic>
              </a:graphicData>
            </a:graphic>
          </wp:inline>
        </w:drawing>
      </w:r>
    </w:p>
    <w:p w14:paraId="58C847DB">
      <w:pPr>
        <w:pStyle w:val="4"/>
        <w:numPr>
          <w:numId w:val="0"/>
        </w:numPr>
        <w:bidi w:val="0"/>
        <w:ind w:leftChars="0"/>
        <w:outlineLvl w:val="9"/>
      </w:pPr>
      <w:r>
        <w:drawing>
          <wp:inline distT="0" distB="0" distL="114300" distR="114300">
            <wp:extent cx="5937885" cy="3350260"/>
            <wp:effectExtent l="0" t="0" r="5715" b="2540"/>
            <wp:docPr id="105"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 6"/>
                    <pic:cNvPicPr>
                      <a:picLocks noChangeAspect="1"/>
                    </pic:cNvPicPr>
                  </pic:nvPicPr>
                  <pic:blipFill>
                    <a:blip r:embed="rId144"/>
                    <a:stretch>
                      <a:fillRect/>
                    </a:stretch>
                  </pic:blipFill>
                  <pic:spPr>
                    <a:xfrm>
                      <a:off x="0" y="0"/>
                      <a:ext cx="5937885" cy="3350260"/>
                    </a:xfrm>
                    <a:prstGeom prst="rect">
                      <a:avLst/>
                    </a:prstGeom>
                    <a:noFill/>
                    <a:ln>
                      <a:noFill/>
                    </a:ln>
                  </pic:spPr>
                </pic:pic>
              </a:graphicData>
            </a:graphic>
          </wp:inline>
        </w:drawing>
      </w:r>
    </w:p>
    <w:p w14:paraId="1450C656">
      <w:pPr>
        <w:pStyle w:val="4"/>
        <w:bidi w:val="0"/>
        <w:outlineLvl w:val="9"/>
      </w:pPr>
      <w:r>
        <w:drawing>
          <wp:inline distT="0" distB="0" distL="114300" distR="114300">
            <wp:extent cx="5934075" cy="3268345"/>
            <wp:effectExtent l="0" t="0" r="9525" b="8255"/>
            <wp:docPr id="106"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7"/>
                    <pic:cNvPicPr>
                      <a:picLocks noChangeAspect="1"/>
                    </pic:cNvPicPr>
                  </pic:nvPicPr>
                  <pic:blipFill>
                    <a:blip r:embed="rId145"/>
                    <a:stretch>
                      <a:fillRect/>
                    </a:stretch>
                  </pic:blipFill>
                  <pic:spPr>
                    <a:xfrm>
                      <a:off x="0" y="0"/>
                      <a:ext cx="5934075" cy="3268345"/>
                    </a:xfrm>
                    <a:prstGeom prst="rect">
                      <a:avLst/>
                    </a:prstGeom>
                    <a:noFill/>
                    <a:ln>
                      <a:noFill/>
                    </a:ln>
                  </pic:spPr>
                </pic:pic>
              </a:graphicData>
            </a:graphic>
          </wp:inline>
        </w:drawing>
      </w:r>
    </w:p>
    <w:p w14:paraId="46FF061A">
      <w:pPr>
        <w:pStyle w:val="4"/>
        <w:numPr>
          <w:ilvl w:val="0"/>
          <w:numId w:val="10"/>
        </w:numPr>
        <w:bidi w:val="0"/>
      </w:pPr>
      <w:bookmarkStart w:id="63" w:name="_Toc20643"/>
      <w:r>
        <w:t>Сортировка объектов при отображении</w:t>
      </w:r>
      <w:bookmarkEnd w:id="63"/>
    </w:p>
    <w:p w14:paraId="46D0C8DA">
      <w:pPr>
        <w:pStyle w:val="4"/>
        <w:numPr>
          <w:numId w:val="0"/>
        </w:numPr>
        <w:bidi w:val="0"/>
        <w:ind w:leftChars="0"/>
        <w:outlineLvl w:val="9"/>
      </w:pPr>
      <w:r>
        <w:drawing>
          <wp:inline distT="0" distB="0" distL="114300" distR="114300">
            <wp:extent cx="5934710" cy="2037080"/>
            <wp:effectExtent l="0" t="0" r="8890" b="1270"/>
            <wp:docPr id="10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8"/>
                    <pic:cNvPicPr>
                      <a:picLocks noChangeAspect="1"/>
                    </pic:cNvPicPr>
                  </pic:nvPicPr>
                  <pic:blipFill>
                    <a:blip r:embed="rId146"/>
                    <a:stretch>
                      <a:fillRect/>
                    </a:stretch>
                  </pic:blipFill>
                  <pic:spPr>
                    <a:xfrm>
                      <a:off x="0" y="0"/>
                      <a:ext cx="5934710" cy="2037080"/>
                    </a:xfrm>
                    <a:prstGeom prst="rect">
                      <a:avLst/>
                    </a:prstGeom>
                    <a:noFill/>
                    <a:ln>
                      <a:noFill/>
                    </a:ln>
                  </pic:spPr>
                </pic:pic>
              </a:graphicData>
            </a:graphic>
          </wp:inline>
        </w:drawing>
      </w:r>
    </w:p>
    <w:p w14:paraId="26B2665F">
      <w:pPr>
        <w:pStyle w:val="4"/>
        <w:numPr>
          <w:numId w:val="0"/>
        </w:numPr>
        <w:bidi w:val="0"/>
        <w:ind w:leftChars="0"/>
        <w:outlineLvl w:val="9"/>
      </w:pPr>
      <w:r>
        <w:drawing>
          <wp:inline distT="0" distB="0" distL="114300" distR="114300">
            <wp:extent cx="5936615" cy="2081530"/>
            <wp:effectExtent l="0" t="0" r="6985" b="13970"/>
            <wp:docPr id="108"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 9"/>
                    <pic:cNvPicPr>
                      <a:picLocks noChangeAspect="1"/>
                    </pic:cNvPicPr>
                  </pic:nvPicPr>
                  <pic:blipFill>
                    <a:blip r:embed="rId147"/>
                    <a:stretch>
                      <a:fillRect/>
                    </a:stretch>
                  </pic:blipFill>
                  <pic:spPr>
                    <a:xfrm>
                      <a:off x="0" y="0"/>
                      <a:ext cx="5936615" cy="2081530"/>
                    </a:xfrm>
                    <a:prstGeom prst="rect">
                      <a:avLst/>
                    </a:prstGeom>
                    <a:noFill/>
                    <a:ln>
                      <a:noFill/>
                    </a:ln>
                  </pic:spPr>
                </pic:pic>
              </a:graphicData>
            </a:graphic>
          </wp:inline>
        </w:drawing>
      </w:r>
    </w:p>
    <w:p w14:paraId="4CD9BC42">
      <w:pPr>
        <w:pStyle w:val="4"/>
        <w:numPr>
          <w:numId w:val="0"/>
        </w:numPr>
        <w:bidi w:val="0"/>
        <w:ind w:leftChars="0"/>
        <w:outlineLvl w:val="9"/>
      </w:pPr>
      <w:r>
        <w:drawing>
          <wp:inline distT="0" distB="0" distL="114300" distR="114300">
            <wp:extent cx="5934075" cy="5848350"/>
            <wp:effectExtent l="0" t="0" r="9525" b="0"/>
            <wp:docPr id="109"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 10"/>
                    <pic:cNvPicPr>
                      <a:picLocks noChangeAspect="1"/>
                    </pic:cNvPicPr>
                  </pic:nvPicPr>
                  <pic:blipFill>
                    <a:blip r:embed="rId148"/>
                    <a:stretch>
                      <a:fillRect/>
                    </a:stretch>
                  </pic:blipFill>
                  <pic:spPr>
                    <a:xfrm>
                      <a:off x="0" y="0"/>
                      <a:ext cx="5934075" cy="5848350"/>
                    </a:xfrm>
                    <a:prstGeom prst="rect">
                      <a:avLst/>
                    </a:prstGeom>
                    <a:noFill/>
                    <a:ln>
                      <a:noFill/>
                    </a:ln>
                  </pic:spPr>
                </pic:pic>
              </a:graphicData>
            </a:graphic>
          </wp:inline>
        </w:drawing>
      </w:r>
    </w:p>
    <w:p w14:paraId="5E8E5C3D">
      <w:pPr>
        <w:pStyle w:val="4"/>
        <w:numPr>
          <w:ilvl w:val="0"/>
          <w:numId w:val="10"/>
        </w:numPr>
        <w:bidi w:val="0"/>
      </w:pPr>
      <w:bookmarkStart w:id="64" w:name="_Toc10424"/>
      <w:r>
        <w:t>Просмотр и редактирование файлов, создание каталогов</w:t>
      </w:r>
      <w:bookmarkEnd w:id="64"/>
    </w:p>
    <w:p w14:paraId="2296F883">
      <w:pPr>
        <w:pStyle w:val="4"/>
        <w:numPr>
          <w:numId w:val="0"/>
        </w:numPr>
        <w:bidi w:val="0"/>
        <w:ind w:leftChars="0"/>
        <w:outlineLvl w:val="9"/>
      </w:pPr>
      <w:r>
        <w:drawing>
          <wp:inline distT="0" distB="0" distL="114300" distR="114300">
            <wp:extent cx="5939155" cy="2547620"/>
            <wp:effectExtent l="0" t="0" r="4445" b="5080"/>
            <wp:docPr id="110"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11"/>
                    <pic:cNvPicPr>
                      <a:picLocks noChangeAspect="1"/>
                    </pic:cNvPicPr>
                  </pic:nvPicPr>
                  <pic:blipFill>
                    <a:blip r:embed="rId149"/>
                    <a:stretch>
                      <a:fillRect/>
                    </a:stretch>
                  </pic:blipFill>
                  <pic:spPr>
                    <a:xfrm>
                      <a:off x="0" y="0"/>
                      <a:ext cx="5939155" cy="2547620"/>
                    </a:xfrm>
                    <a:prstGeom prst="rect">
                      <a:avLst/>
                    </a:prstGeom>
                    <a:noFill/>
                    <a:ln>
                      <a:noFill/>
                    </a:ln>
                  </pic:spPr>
                </pic:pic>
              </a:graphicData>
            </a:graphic>
          </wp:inline>
        </w:drawing>
      </w:r>
    </w:p>
    <w:p w14:paraId="609EA73C">
      <w:pPr>
        <w:pStyle w:val="4"/>
        <w:numPr>
          <w:numId w:val="0"/>
        </w:numPr>
        <w:bidi w:val="0"/>
        <w:ind w:leftChars="0"/>
        <w:outlineLvl w:val="9"/>
      </w:pPr>
      <w:r>
        <w:drawing>
          <wp:inline distT="0" distB="0" distL="114300" distR="114300">
            <wp:extent cx="5938520" cy="1214120"/>
            <wp:effectExtent l="0" t="0" r="5080" b="5080"/>
            <wp:docPr id="111"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12"/>
                    <pic:cNvPicPr>
                      <a:picLocks noChangeAspect="1"/>
                    </pic:cNvPicPr>
                  </pic:nvPicPr>
                  <pic:blipFill>
                    <a:blip r:embed="rId150"/>
                    <a:stretch>
                      <a:fillRect/>
                    </a:stretch>
                  </pic:blipFill>
                  <pic:spPr>
                    <a:xfrm>
                      <a:off x="0" y="0"/>
                      <a:ext cx="5938520" cy="1214120"/>
                    </a:xfrm>
                    <a:prstGeom prst="rect">
                      <a:avLst/>
                    </a:prstGeom>
                    <a:noFill/>
                    <a:ln>
                      <a:noFill/>
                    </a:ln>
                  </pic:spPr>
                </pic:pic>
              </a:graphicData>
            </a:graphic>
          </wp:inline>
        </w:drawing>
      </w:r>
    </w:p>
    <w:p w14:paraId="34A31A8D">
      <w:pPr>
        <w:pStyle w:val="4"/>
        <w:numPr>
          <w:numId w:val="0"/>
        </w:numPr>
        <w:bidi w:val="0"/>
        <w:ind w:leftChars="0"/>
        <w:outlineLvl w:val="9"/>
      </w:pPr>
      <w:r>
        <w:drawing>
          <wp:inline distT="0" distB="0" distL="114300" distR="114300">
            <wp:extent cx="5391150" cy="2771775"/>
            <wp:effectExtent l="0" t="0" r="0" b="9525"/>
            <wp:docPr id="112"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3"/>
                    <pic:cNvPicPr>
                      <a:picLocks noChangeAspect="1"/>
                    </pic:cNvPicPr>
                  </pic:nvPicPr>
                  <pic:blipFill>
                    <a:blip r:embed="rId151"/>
                    <a:stretch>
                      <a:fillRect/>
                    </a:stretch>
                  </pic:blipFill>
                  <pic:spPr>
                    <a:xfrm>
                      <a:off x="0" y="0"/>
                      <a:ext cx="5391150" cy="2771775"/>
                    </a:xfrm>
                    <a:prstGeom prst="rect">
                      <a:avLst/>
                    </a:prstGeom>
                    <a:noFill/>
                    <a:ln>
                      <a:noFill/>
                    </a:ln>
                  </pic:spPr>
                </pic:pic>
              </a:graphicData>
            </a:graphic>
          </wp:inline>
        </w:drawing>
      </w:r>
    </w:p>
    <w:p w14:paraId="199921C8">
      <w:pPr>
        <w:pStyle w:val="4"/>
        <w:numPr>
          <w:ilvl w:val="0"/>
          <w:numId w:val="10"/>
        </w:numPr>
        <w:bidi w:val="0"/>
      </w:pPr>
      <w:bookmarkStart w:id="65" w:name="_Toc7630"/>
      <w:r>
        <w:t>Копирование файлов и каталогов</w:t>
      </w:r>
      <w:bookmarkEnd w:id="65"/>
    </w:p>
    <w:p w14:paraId="51FDB4A4">
      <w:pPr>
        <w:pStyle w:val="4"/>
        <w:numPr>
          <w:numId w:val="0"/>
        </w:numPr>
        <w:bidi w:val="0"/>
        <w:ind w:leftChars="0"/>
        <w:outlineLvl w:val="9"/>
      </w:pPr>
      <w:r>
        <w:drawing>
          <wp:inline distT="0" distB="0" distL="114300" distR="114300">
            <wp:extent cx="5935345" cy="1358265"/>
            <wp:effectExtent l="0" t="0" r="8255" b="13335"/>
            <wp:docPr id="113"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 14"/>
                    <pic:cNvPicPr>
                      <a:picLocks noChangeAspect="1"/>
                    </pic:cNvPicPr>
                  </pic:nvPicPr>
                  <pic:blipFill>
                    <a:blip r:embed="rId152"/>
                    <a:stretch>
                      <a:fillRect/>
                    </a:stretch>
                  </pic:blipFill>
                  <pic:spPr>
                    <a:xfrm>
                      <a:off x="0" y="0"/>
                      <a:ext cx="5935345" cy="1358265"/>
                    </a:xfrm>
                    <a:prstGeom prst="rect">
                      <a:avLst/>
                    </a:prstGeom>
                    <a:noFill/>
                    <a:ln>
                      <a:noFill/>
                    </a:ln>
                  </pic:spPr>
                </pic:pic>
              </a:graphicData>
            </a:graphic>
          </wp:inline>
        </w:drawing>
      </w:r>
    </w:p>
    <w:p w14:paraId="7B9397D8">
      <w:pPr>
        <w:pStyle w:val="4"/>
        <w:numPr>
          <w:ilvl w:val="0"/>
          <w:numId w:val="10"/>
        </w:numPr>
        <w:bidi w:val="0"/>
      </w:pPr>
      <w:bookmarkStart w:id="66" w:name="_Toc19837"/>
      <w:r>
        <w:t>Перемещение файлов и каталогов</w:t>
      </w:r>
      <w:bookmarkEnd w:id="66"/>
      <w:r>
        <w:t xml:space="preserve"> </w:t>
      </w:r>
    </w:p>
    <w:p w14:paraId="77C4FE2B">
      <w:pPr>
        <w:pStyle w:val="4"/>
        <w:numPr>
          <w:numId w:val="0"/>
        </w:numPr>
        <w:bidi w:val="0"/>
        <w:ind w:leftChars="0"/>
        <w:outlineLvl w:val="9"/>
      </w:pPr>
      <w:r>
        <w:drawing>
          <wp:inline distT="0" distB="0" distL="114300" distR="114300">
            <wp:extent cx="5937250" cy="5062220"/>
            <wp:effectExtent l="0" t="0" r="6350" b="5080"/>
            <wp:docPr id="114"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15"/>
                    <pic:cNvPicPr>
                      <a:picLocks noChangeAspect="1"/>
                    </pic:cNvPicPr>
                  </pic:nvPicPr>
                  <pic:blipFill>
                    <a:blip r:embed="rId153"/>
                    <a:stretch>
                      <a:fillRect/>
                    </a:stretch>
                  </pic:blipFill>
                  <pic:spPr>
                    <a:xfrm>
                      <a:off x="0" y="0"/>
                      <a:ext cx="5937250" cy="5062220"/>
                    </a:xfrm>
                    <a:prstGeom prst="rect">
                      <a:avLst/>
                    </a:prstGeom>
                    <a:noFill/>
                    <a:ln>
                      <a:noFill/>
                    </a:ln>
                  </pic:spPr>
                </pic:pic>
              </a:graphicData>
            </a:graphic>
          </wp:inline>
        </w:drawing>
      </w:r>
    </w:p>
    <w:p w14:paraId="7A94EBA0">
      <w:pPr>
        <w:pStyle w:val="4"/>
        <w:numPr>
          <w:ilvl w:val="0"/>
          <w:numId w:val="10"/>
        </w:numPr>
        <w:bidi w:val="0"/>
      </w:pPr>
      <w:bookmarkStart w:id="67" w:name="_Toc15565"/>
      <w:r>
        <w:t>Удаление файлов и каталогов</w:t>
      </w:r>
      <w:bookmarkEnd w:id="67"/>
    </w:p>
    <w:p w14:paraId="5BC69CD2">
      <w:pPr>
        <w:bidi w:val="0"/>
      </w:pPr>
      <w:r>
        <w:drawing>
          <wp:inline distT="0" distB="0" distL="114300" distR="114300">
            <wp:extent cx="2000250" cy="1409700"/>
            <wp:effectExtent l="0" t="0" r="0" b="0"/>
            <wp:docPr id="115"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 16"/>
                    <pic:cNvPicPr>
                      <a:picLocks noChangeAspect="1"/>
                    </pic:cNvPicPr>
                  </pic:nvPicPr>
                  <pic:blipFill>
                    <a:blip r:embed="rId154"/>
                    <a:stretch>
                      <a:fillRect/>
                    </a:stretch>
                  </pic:blipFill>
                  <pic:spPr>
                    <a:xfrm>
                      <a:off x="0" y="0"/>
                      <a:ext cx="2000250" cy="1409700"/>
                    </a:xfrm>
                    <a:prstGeom prst="rect">
                      <a:avLst/>
                    </a:prstGeom>
                    <a:noFill/>
                    <a:ln>
                      <a:noFill/>
                    </a:ln>
                  </pic:spPr>
                </pic:pic>
              </a:graphicData>
            </a:graphic>
          </wp:inline>
        </w:drawing>
      </w:r>
    </w:p>
    <w:p w14:paraId="2C7C9A0D">
      <w:pPr>
        <w:pStyle w:val="4"/>
        <w:numPr>
          <w:ilvl w:val="0"/>
          <w:numId w:val="10"/>
        </w:numPr>
        <w:bidi w:val="0"/>
        <w:ind w:left="0" w:leftChars="0" w:firstLine="0" w:firstLineChars="0"/>
      </w:pPr>
      <w:bookmarkStart w:id="68" w:name="_Toc12854"/>
      <w:r>
        <w:t>Поиск файлов и каталогов</w:t>
      </w:r>
      <w:bookmarkEnd w:id="68"/>
      <w:r>
        <w:t xml:space="preserve"> </w:t>
      </w:r>
    </w:p>
    <w:p w14:paraId="4E1F4348">
      <w:pPr>
        <w:pStyle w:val="4"/>
        <w:numPr>
          <w:numId w:val="0"/>
        </w:numPr>
        <w:bidi w:val="0"/>
        <w:ind w:leftChars="0"/>
        <w:outlineLvl w:val="9"/>
      </w:pPr>
      <w:r>
        <w:drawing>
          <wp:inline distT="0" distB="0" distL="114300" distR="114300">
            <wp:extent cx="5419725" cy="3419475"/>
            <wp:effectExtent l="0" t="0" r="9525" b="9525"/>
            <wp:docPr id="116"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 17"/>
                    <pic:cNvPicPr>
                      <a:picLocks noChangeAspect="1"/>
                    </pic:cNvPicPr>
                  </pic:nvPicPr>
                  <pic:blipFill>
                    <a:blip r:embed="rId155"/>
                    <a:stretch>
                      <a:fillRect/>
                    </a:stretch>
                  </pic:blipFill>
                  <pic:spPr>
                    <a:xfrm>
                      <a:off x="0" y="0"/>
                      <a:ext cx="5419725" cy="3419475"/>
                    </a:xfrm>
                    <a:prstGeom prst="rect">
                      <a:avLst/>
                    </a:prstGeom>
                    <a:noFill/>
                    <a:ln>
                      <a:noFill/>
                    </a:ln>
                  </pic:spPr>
                </pic:pic>
              </a:graphicData>
            </a:graphic>
          </wp:inline>
        </w:drawing>
      </w:r>
    </w:p>
    <w:p w14:paraId="032FF96A">
      <w:pPr>
        <w:pStyle w:val="4"/>
        <w:numPr>
          <w:numId w:val="0"/>
        </w:numPr>
        <w:bidi w:val="0"/>
        <w:ind w:leftChars="0"/>
        <w:outlineLvl w:val="9"/>
      </w:pPr>
      <w:r>
        <w:drawing>
          <wp:inline distT="0" distB="0" distL="114300" distR="114300">
            <wp:extent cx="5936615" cy="3361055"/>
            <wp:effectExtent l="0" t="0" r="6985" b="10795"/>
            <wp:docPr id="117"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 18"/>
                    <pic:cNvPicPr>
                      <a:picLocks noChangeAspect="1"/>
                    </pic:cNvPicPr>
                  </pic:nvPicPr>
                  <pic:blipFill>
                    <a:blip r:embed="rId156"/>
                    <a:stretch>
                      <a:fillRect/>
                    </a:stretch>
                  </pic:blipFill>
                  <pic:spPr>
                    <a:xfrm>
                      <a:off x="0" y="0"/>
                      <a:ext cx="5936615" cy="3361055"/>
                    </a:xfrm>
                    <a:prstGeom prst="rect">
                      <a:avLst/>
                    </a:prstGeom>
                    <a:noFill/>
                    <a:ln>
                      <a:noFill/>
                    </a:ln>
                  </pic:spPr>
                </pic:pic>
              </a:graphicData>
            </a:graphic>
          </wp:inline>
        </w:drawing>
      </w:r>
    </w:p>
    <w:p w14:paraId="606EDAEB">
      <w:pPr>
        <w:pStyle w:val="4"/>
        <w:numPr>
          <w:ilvl w:val="0"/>
          <w:numId w:val="10"/>
        </w:numPr>
        <w:bidi w:val="0"/>
      </w:pPr>
      <w:bookmarkStart w:id="69" w:name="_Toc3232"/>
      <w:r>
        <w:t>Создание символьных ссылок</w:t>
      </w:r>
      <w:bookmarkEnd w:id="69"/>
      <w:r>
        <w:t xml:space="preserve"> </w:t>
      </w:r>
    </w:p>
    <w:p w14:paraId="3798CBAD">
      <w:pPr>
        <w:pStyle w:val="4"/>
        <w:numPr>
          <w:numId w:val="0"/>
        </w:numPr>
        <w:bidi w:val="0"/>
        <w:ind w:leftChars="0"/>
        <w:outlineLvl w:val="9"/>
      </w:pPr>
      <w:r>
        <w:drawing>
          <wp:inline distT="0" distB="0" distL="114300" distR="114300">
            <wp:extent cx="5936615" cy="3436620"/>
            <wp:effectExtent l="0" t="0" r="6985" b="11430"/>
            <wp:docPr id="118"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 19"/>
                    <pic:cNvPicPr>
                      <a:picLocks noChangeAspect="1"/>
                    </pic:cNvPicPr>
                  </pic:nvPicPr>
                  <pic:blipFill>
                    <a:blip r:embed="rId157"/>
                    <a:stretch>
                      <a:fillRect/>
                    </a:stretch>
                  </pic:blipFill>
                  <pic:spPr>
                    <a:xfrm>
                      <a:off x="0" y="0"/>
                      <a:ext cx="5936615" cy="3436620"/>
                    </a:xfrm>
                    <a:prstGeom prst="rect">
                      <a:avLst/>
                    </a:prstGeom>
                    <a:noFill/>
                    <a:ln>
                      <a:noFill/>
                    </a:ln>
                  </pic:spPr>
                </pic:pic>
              </a:graphicData>
            </a:graphic>
          </wp:inline>
        </w:drawing>
      </w:r>
    </w:p>
    <w:p w14:paraId="2F3F4F78">
      <w:pPr>
        <w:pStyle w:val="4"/>
        <w:numPr>
          <w:ilvl w:val="0"/>
          <w:numId w:val="10"/>
        </w:numPr>
        <w:bidi w:val="0"/>
      </w:pPr>
      <w:bookmarkStart w:id="70" w:name="_Toc32614"/>
      <w:r>
        <w:t>Оценка занятого и свободного пространства</w:t>
      </w:r>
      <w:bookmarkEnd w:id="70"/>
      <w:r>
        <w:t xml:space="preserve"> </w:t>
      </w:r>
    </w:p>
    <w:p w14:paraId="710EC4CA">
      <w:pPr>
        <w:pStyle w:val="4"/>
        <w:numPr>
          <w:numId w:val="0"/>
        </w:numPr>
        <w:bidi w:val="0"/>
        <w:ind w:leftChars="0"/>
        <w:outlineLvl w:val="9"/>
      </w:pPr>
      <w:r>
        <w:drawing>
          <wp:inline distT="0" distB="0" distL="114300" distR="114300">
            <wp:extent cx="5724525" cy="6305550"/>
            <wp:effectExtent l="0" t="0" r="9525" b="0"/>
            <wp:docPr id="119"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20"/>
                    <pic:cNvPicPr>
                      <a:picLocks noChangeAspect="1"/>
                    </pic:cNvPicPr>
                  </pic:nvPicPr>
                  <pic:blipFill>
                    <a:blip r:embed="rId158"/>
                    <a:stretch>
                      <a:fillRect/>
                    </a:stretch>
                  </pic:blipFill>
                  <pic:spPr>
                    <a:xfrm>
                      <a:off x="0" y="0"/>
                      <a:ext cx="5724525" cy="6305550"/>
                    </a:xfrm>
                    <a:prstGeom prst="rect">
                      <a:avLst/>
                    </a:prstGeom>
                    <a:noFill/>
                    <a:ln>
                      <a:noFill/>
                    </a:ln>
                  </pic:spPr>
                </pic:pic>
              </a:graphicData>
            </a:graphic>
          </wp:inline>
        </w:drawing>
      </w:r>
    </w:p>
    <w:p w14:paraId="3D0B738C">
      <w:pPr>
        <w:pStyle w:val="4"/>
        <w:numPr>
          <w:ilvl w:val="0"/>
          <w:numId w:val="10"/>
        </w:numPr>
        <w:bidi w:val="0"/>
      </w:pPr>
      <w:bookmarkStart w:id="71" w:name="_Toc19253"/>
      <w:r>
        <w:t>Подключение к FTP-серверу</w:t>
      </w:r>
      <w:bookmarkEnd w:id="71"/>
    </w:p>
    <w:p w14:paraId="7C4714DE">
      <w:pPr>
        <w:pStyle w:val="4"/>
        <w:bidi w:val="0"/>
        <w:outlineLvl w:val="9"/>
      </w:pPr>
      <w:r>
        <w:drawing>
          <wp:inline distT="0" distB="0" distL="114300" distR="114300">
            <wp:extent cx="5886450" cy="2705100"/>
            <wp:effectExtent l="0" t="0" r="0" b="0"/>
            <wp:docPr id="120"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 21"/>
                    <pic:cNvPicPr>
                      <a:picLocks noChangeAspect="1"/>
                    </pic:cNvPicPr>
                  </pic:nvPicPr>
                  <pic:blipFill>
                    <a:blip r:embed="rId159"/>
                    <a:stretch>
                      <a:fillRect/>
                    </a:stretch>
                  </pic:blipFill>
                  <pic:spPr>
                    <a:xfrm>
                      <a:off x="0" y="0"/>
                      <a:ext cx="5886450" cy="2705100"/>
                    </a:xfrm>
                    <a:prstGeom prst="rect">
                      <a:avLst/>
                    </a:prstGeom>
                    <a:noFill/>
                    <a:ln>
                      <a:noFill/>
                    </a:ln>
                  </pic:spPr>
                </pic:pic>
              </a:graphicData>
            </a:graphic>
          </wp:inline>
        </w:drawing>
      </w:r>
    </w:p>
    <w:p w14:paraId="2A104F72">
      <w:pPr>
        <w:pStyle w:val="4"/>
        <w:numPr>
          <w:ilvl w:val="0"/>
          <w:numId w:val="10"/>
        </w:numPr>
        <w:bidi w:val="0"/>
      </w:pPr>
      <w:bookmarkStart w:id="72" w:name="_Toc15570"/>
      <w:r>
        <w:t>Подключение к SFTP-серверу по SSH</w:t>
      </w:r>
      <w:bookmarkEnd w:id="72"/>
    </w:p>
    <w:p w14:paraId="0ADB0247">
      <w:pPr>
        <w:pStyle w:val="4"/>
        <w:numPr>
          <w:numId w:val="0"/>
        </w:numPr>
        <w:bidi w:val="0"/>
        <w:ind w:leftChars="0"/>
        <w:outlineLvl w:val="9"/>
      </w:pPr>
      <w:r>
        <w:drawing>
          <wp:inline distT="0" distB="0" distL="114300" distR="114300">
            <wp:extent cx="2895600" cy="1552575"/>
            <wp:effectExtent l="0" t="0" r="0" b="9525"/>
            <wp:docPr id="121"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 22"/>
                    <pic:cNvPicPr>
                      <a:picLocks noChangeAspect="1"/>
                    </pic:cNvPicPr>
                  </pic:nvPicPr>
                  <pic:blipFill>
                    <a:blip r:embed="rId160"/>
                    <a:stretch>
                      <a:fillRect/>
                    </a:stretch>
                  </pic:blipFill>
                  <pic:spPr>
                    <a:xfrm>
                      <a:off x="0" y="0"/>
                      <a:ext cx="2895600" cy="1552575"/>
                    </a:xfrm>
                    <a:prstGeom prst="rect">
                      <a:avLst/>
                    </a:prstGeom>
                    <a:noFill/>
                    <a:ln>
                      <a:noFill/>
                    </a:ln>
                  </pic:spPr>
                </pic:pic>
              </a:graphicData>
            </a:graphic>
          </wp:inline>
        </w:drawing>
      </w:r>
    </w:p>
    <w:p w14:paraId="02E43096">
      <w:pPr>
        <w:pStyle w:val="4"/>
        <w:numPr>
          <w:ilvl w:val="0"/>
          <w:numId w:val="10"/>
        </w:numPr>
        <w:bidi w:val="0"/>
      </w:pPr>
      <w:bookmarkStart w:id="73" w:name="_Toc25739"/>
      <w:r>
        <w:t>Использование встроенной командной строки</w:t>
      </w:r>
      <w:bookmarkEnd w:id="73"/>
    </w:p>
    <w:p w14:paraId="5366E1F7">
      <w:pPr>
        <w:pStyle w:val="4"/>
        <w:numPr>
          <w:numId w:val="0"/>
        </w:numPr>
        <w:bidi w:val="0"/>
        <w:ind w:leftChars="0"/>
        <w:outlineLvl w:val="9"/>
      </w:pPr>
      <w:r>
        <w:drawing>
          <wp:inline distT="0" distB="0" distL="114300" distR="114300">
            <wp:extent cx="3000375" cy="438150"/>
            <wp:effectExtent l="0" t="0" r="9525" b="0"/>
            <wp:docPr id="122"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 23"/>
                    <pic:cNvPicPr>
                      <a:picLocks noChangeAspect="1"/>
                    </pic:cNvPicPr>
                  </pic:nvPicPr>
                  <pic:blipFill>
                    <a:blip r:embed="rId161"/>
                    <a:stretch>
                      <a:fillRect/>
                    </a:stretch>
                  </pic:blipFill>
                  <pic:spPr>
                    <a:xfrm>
                      <a:off x="0" y="0"/>
                      <a:ext cx="3000375" cy="438150"/>
                    </a:xfrm>
                    <a:prstGeom prst="rect">
                      <a:avLst/>
                    </a:prstGeom>
                    <a:noFill/>
                    <a:ln>
                      <a:noFill/>
                    </a:ln>
                  </pic:spPr>
                </pic:pic>
              </a:graphicData>
            </a:graphic>
          </wp:inline>
        </w:drawing>
      </w:r>
    </w:p>
    <w:p w14:paraId="4A38EFA8">
      <w:pPr>
        <w:pStyle w:val="4"/>
        <w:numPr>
          <w:numId w:val="0"/>
        </w:numPr>
        <w:bidi w:val="0"/>
        <w:ind w:leftChars="0"/>
        <w:rPr>
          <w:rFonts w:hint="default"/>
          <w:lang w:val="ru-RU"/>
        </w:rPr>
      </w:pPr>
      <w:bookmarkStart w:id="74" w:name="_Toc17572"/>
      <w:r>
        <w:rPr>
          <w:lang w:val="ru-RU"/>
        </w:rPr>
        <w:t>Контрольные</w:t>
      </w:r>
      <w:r>
        <w:rPr>
          <w:rFonts w:hint="default"/>
          <w:lang w:val="ru-RU"/>
        </w:rPr>
        <w:t xml:space="preserve"> вопросы</w:t>
      </w:r>
      <w:bookmarkEnd w:id="74"/>
    </w:p>
    <w:p w14:paraId="26A0B546">
      <w:pPr>
        <w:bidi w:val="0"/>
        <w:rPr>
          <w:rFonts w:hint="default"/>
          <w:lang w:val="ru-RU"/>
        </w:rPr>
      </w:pPr>
      <w:r>
        <w:rPr>
          <w:rFonts w:hint="default"/>
          <w:lang w:val="ru-RU"/>
        </w:rPr>
        <w:t xml:space="preserve">1. `mc` в терминале  </w:t>
      </w:r>
    </w:p>
    <w:p w14:paraId="3635A4D6">
      <w:pPr>
        <w:bidi w:val="0"/>
        <w:rPr>
          <w:rFonts w:hint="default"/>
          <w:lang w:val="ru-RU"/>
        </w:rPr>
      </w:pPr>
      <w:r>
        <w:rPr>
          <w:rFonts w:hint="default"/>
          <w:lang w:val="ru-RU"/>
        </w:rPr>
        <w:t xml:space="preserve">2. `Правая кнопка мыши` по панели → `Дерево` или `Ctrl+\`  </w:t>
      </w:r>
    </w:p>
    <w:p w14:paraId="086EA939">
      <w:pPr>
        <w:bidi w:val="0"/>
        <w:rPr>
          <w:rFonts w:hint="default"/>
          <w:lang w:val="ru-RU"/>
        </w:rPr>
      </w:pPr>
      <w:r>
        <w:rPr>
          <w:rFonts w:hint="default"/>
          <w:lang w:val="ru-RU"/>
        </w:rPr>
        <w:t xml:space="preserve">3. `Ctrl+x` затем `i`  </w:t>
      </w:r>
    </w:p>
    <w:p w14:paraId="3E434A65">
      <w:pPr>
        <w:bidi w:val="0"/>
        <w:rPr>
          <w:rFonts w:hint="default"/>
          <w:lang w:val="ru-RU"/>
        </w:rPr>
      </w:pPr>
      <w:r>
        <w:rPr>
          <w:rFonts w:hint="default"/>
          <w:lang w:val="ru-RU"/>
        </w:rPr>
        <w:t xml:space="preserve">4. `Ctrl+x` затем `q`  </w:t>
      </w:r>
    </w:p>
    <w:p w14:paraId="7D689D8C">
      <w:pPr>
        <w:bidi w:val="0"/>
        <w:rPr>
          <w:rFonts w:hint="default"/>
          <w:lang w:val="ru-RU"/>
        </w:rPr>
      </w:pPr>
      <w:r>
        <w:rPr>
          <w:rFonts w:hint="default"/>
          <w:lang w:val="ru-RU"/>
        </w:rPr>
        <w:t xml:space="preserve">5. `Tab`  </w:t>
      </w:r>
    </w:p>
    <w:p w14:paraId="1ACF8B11">
      <w:pPr>
        <w:bidi w:val="0"/>
        <w:rPr>
          <w:rFonts w:hint="default"/>
          <w:lang w:val="ru-RU"/>
        </w:rPr>
      </w:pPr>
      <w:r>
        <w:rPr>
          <w:rFonts w:hint="default"/>
          <w:lang w:val="ru-RU"/>
        </w:rPr>
        <w:t xml:space="preserve">6. `Ctrl+o` затем `s` → выбрать `Size` или `F7` → `Size`  </w:t>
      </w:r>
    </w:p>
    <w:p w14:paraId="09465F3C">
      <w:pPr>
        <w:bidi w:val="0"/>
        <w:rPr>
          <w:rFonts w:hint="default"/>
          <w:lang w:val="ru-RU"/>
        </w:rPr>
      </w:pPr>
      <w:r>
        <w:rPr>
          <w:rFonts w:hint="default"/>
          <w:lang w:val="ru-RU"/>
        </w:rPr>
        <w:t xml:space="preserve">7. `Ctrl+o` затем `s` → выбрать `Modify time`  </w:t>
      </w:r>
    </w:p>
    <w:p w14:paraId="41232F1F">
      <w:pPr>
        <w:bidi w:val="0"/>
        <w:rPr>
          <w:rFonts w:hint="default"/>
          <w:lang w:val="ru-RU"/>
        </w:rPr>
      </w:pPr>
      <w:r>
        <w:rPr>
          <w:rFonts w:hint="default"/>
          <w:lang w:val="ru-RU"/>
        </w:rPr>
        <w:t xml:space="preserve">8. `Ctrl+o` затем `s` → выбрать `Name`  </w:t>
      </w:r>
    </w:p>
    <w:p w14:paraId="349A3E9F">
      <w:pPr>
        <w:bidi w:val="0"/>
        <w:rPr>
          <w:rFonts w:hint="default"/>
          <w:lang w:val="ru-RU"/>
        </w:rPr>
      </w:pPr>
      <w:r>
        <w:rPr>
          <w:rFonts w:hint="default"/>
          <w:lang w:val="ru-RU"/>
        </w:rPr>
        <w:t xml:space="preserve">9. Выбрать файл → `F3`  </w:t>
      </w:r>
    </w:p>
    <w:p w14:paraId="4E04B61E">
      <w:pPr>
        <w:bidi w:val="0"/>
        <w:rPr>
          <w:rFonts w:hint="default"/>
          <w:lang w:val="ru-RU"/>
        </w:rPr>
      </w:pPr>
      <w:r>
        <w:rPr>
          <w:rFonts w:hint="default"/>
          <w:lang w:val="ru-RU"/>
        </w:rPr>
        <w:t xml:space="preserve">10. `Shift+F4` → ввести имя → сохранить  </w:t>
      </w:r>
    </w:p>
    <w:p w14:paraId="234438F1">
      <w:pPr>
        <w:bidi w:val="0"/>
        <w:rPr>
          <w:rFonts w:hint="default"/>
          <w:lang w:val="ru-RU"/>
        </w:rPr>
      </w:pPr>
      <w:r>
        <w:rPr>
          <w:rFonts w:hint="default"/>
          <w:lang w:val="ru-RU"/>
        </w:rPr>
        <w:t xml:space="preserve">11. Выбрать файл → `F4`  </w:t>
      </w:r>
    </w:p>
    <w:p w14:paraId="2B35054C">
      <w:pPr>
        <w:bidi w:val="0"/>
        <w:rPr>
          <w:rFonts w:hint="default"/>
          <w:lang w:val="ru-RU"/>
        </w:rPr>
      </w:pPr>
      <w:r>
        <w:rPr>
          <w:rFonts w:hint="default"/>
          <w:lang w:val="ru-RU"/>
        </w:rPr>
        <w:t xml:space="preserve">12. `F7` → ввести имя  </w:t>
      </w:r>
    </w:p>
    <w:p w14:paraId="1576721A">
      <w:pPr>
        <w:bidi w:val="0"/>
        <w:rPr>
          <w:rFonts w:hint="default"/>
          <w:lang w:val="ru-RU"/>
        </w:rPr>
      </w:pPr>
      <w:r>
        <w:rPr>
          <w:rFonts w:hint="default"/>
          <w:lang w:val="ru-RU"/>
        </w:rPr>
        <w:t xml:space="preserve">13. Выбрать объект → `F5`  </w:t>
      </w:r>
    </w:p>
    <w:p w14:paraId="1B2D02D3">
      <w:pPr>
        <w:bidi w:val="0"/>
        <w:rPr>
          <w:rFonts w:hint="default"/>
          <w:lang w:val="ru-RU"/>
        </w:rPr>
      </w:pPr>
      <w:r>
        <w:rPr>
          <w:rFonts w:hint="default"/>
          <w:lang w:val="ru-RU"/>
        </w:rPr>
        <w:t xml:space="preserve">14. Выбрать объект → `F6`  </w:t>
      </w:r>
    </w:p>
    <w:p w14:paraId="0847C5A0">
      <w:pPr>
        <w:bidi w:val="0"/>
        <w:rPr>
          <w:rFonts w:hint="default"/>
          <w:lang w:val="ru-RU"/>
        </w:rPr>
      </w:pPr>
      <w:r>
        <w:rPr>
          <w:rFonts w:hint="default"/>
          <w:lang w:val="ru-RU"/>
        </w:rPr>
        <w:t xml:space="preserve">15. Выбрать объект → `F8`  </w:t>
      </w:r>
    </w:p>
    <w:p w14:paraId="3BF5225A">
      <w:pPr>
        <w:bidi w:val="0"/>
        <w:rPr>
          <w:rFonts w:hint="default"/>
          <w:lang w:val="ru-RU"/>
        </w:rPr>
      </w:pPr>
      <w:r>
        <w:rPr>
          <w:rFonts w:hint="default"/>
          <w:lang w:val="ru-RU"/>
        </w:rPr>
        <w:t xml:space="preserve">16. `F9` → `Команда` → `Найти файл` или `Alt+?`  </w:t>
      </w:r>
    </w:p>
    <w:p w14:paraId="4EBFBE3C">
      <w:pPr>
        <w:bidi w:val="0"/>
        <w:rPr>
          <w:rFonts w:hint="default"/>
          <w:lang w:val="ru-RU"/>
        </w:rPr>
      </w:pPr>
      <w:r>
        <w:rPr>
          <w:rFonts w:hint="default"/>
          <w:lang w:val="ru-RU"/>
        </w:rPr>
        <w:t xml:space="preserve">17. `F9` → `Команда` → `Поиск файла` → ввести текст  </w:t>
      </w:r>
    </w:p>
    <w:p w14:paraId="61B1D5F6">
      <w:pPr>
        <w:bidi w:val="0"/>
        <w:rPr>
          <w:rFonts w:hint="default"/>
          <w:lang w:val="ru-RU"/>
        </w:rPr>
      </w:pPr>
      <w:r>
        <w:rPr>
          <w:rFonts w:hint="default"/>
          <w:lang w:val="ru-RU"/>
        </w:rPr>
        <w:t xml:space="preserve">18. Выбрать объект → `Ctrl+x` затем `s`  </w:t>
      </w:r>
    </w:p>
    <w:p w14:paraId="21533397">
      <w:pPr>
        <w:bidi w:val="0"/>
        <w:rPr>
          <w:rFonts w:hint="default"/>
          <w:lang w:val="ru-RU"/>
        </w:rPr>
      </w:pPr>
      <w:r>
        <w:rPr>
          <w:rFonts w:hint="default"/>
          <w:lang w:val="ru-RU"/>
        </w:rPr>
        <w:t xml:space="preserve">19. Выбрать каталог → `Ctrl+x` затем `d`  </w:t>
      </w:r>
    </w:p>
    <w:p w14:paraId="1B3CF23C">
      <w:pPr>
        <w:bidi w:val="0"/>
        <w:rPr>
          <w:rFonts w:hint="default"/>
          <w:lang w:val="ru-RU"/>
        </w:rPr>
      </w:pPr>
      <w:r>
        <w:rPr>
          <w:rFonts w:hint="default"/>
          <w:lang w:val="ru-RU"/>
        </w:rPr>
        <w:t xml:space="preserve">20. `F9` → `Команда` → `FTP-связь` → `ftp://адрес`  </w:t>
      </w:r>
    </w:p>
    <w:p w14:paraId="1B27230F">
      <w:pPr>
        <w:bidi w:val="0"/>
        <w:rPr>
          <w:rFonts w:hint="default"/>
          <w:lang w:val="ru-RU"/>
        </w:rPr>
      </w:pPr>
      <w:r>
        <w:rPr>
          <w:rFonts w:hint="default"/>
          <w:lang w:val="ru-RU"/>
        </w:rPr>
        <w:t xml:space="preserve">21. `F9` → `Команда` → `SSH-связь` → `ssh://пользователь@адрес`  </w:t>
      </w:r>
    </w:p>
    <w:p w14:paraId="0BFED3E9">
      <w:pPr>
        <w:bidi w:val="0"/>
        <w:rPr>
          <w:rFonts w:hint="default"/>
          <w:b w:val="0"/>
          <w:bCs w:val="0"/>
          <w:szCs w:val="28"/>
          <w:lang w:val="ru-RU"/>
        </w:rPr>
      </w:pPr>
      <w:r>
        <w:rPr>
          <w:rFonts w:hint="default"/>
          <w:lang w:val="ru-RU"/>
        </w:rPr>
        <w:t>22. `Ctrl+o` → ввести команду → `Enter`</w:t>
      </w:r>
    </w:p>
    <w:p w14:paraId="240A32C6">
      <w:pPr>
        <w:pStyle w:val="4"/>
        <w:numPr>
          <w:numId w:val="0"/>
        </w:numPr>
        <w:bidi w:val="0"/>
        <w:ind w:leftChars="0"/>
        <w:outlineLvl w:val="9"/>
        <w:rPr>
          <w:rFonts w:hint="default"/>
          <w:lang w:val="ru-RU"/>
        </w:rPr>
      </w:pPr>
      <w:r>
        <w:br w:type="page"/>
      </w:r>
    </w:p>
    <w:p w14:paraId="225260E0">
      <w:pPr>
        <w:pStyle w:val="4"/>
        <w:numPr>
          <w:numId w:val="0"/>
        </w:numPr>
        <w:bidi w:val="0"/>
        <w:ind w:leftChars="0"/>
        <w:outlineLvl w:val="9"/>
      </w:pPr>
    </w:p>
    <w:p w14:paraId="35167845">
      <w:pPr>
        <w:pStyle w:val="4"/>
        <w:numPr>
          <w:numId w:val="0"/>
        </w:numPr>
        <w:bidi w:val="0"/>
        <w:outlineLvl w:val="9"/>
        <w:rPr>
          <w:rFonts w:hint="default"/>
        </w:rPr>
      </w:pPr>
    </w:p>
    <w:p w14:paraId="4C6E38D6">
      <w:pPr>
        <w:bidi w:val="0"/>
        <w:rPr>
          <w:rFonts w:hint="default" w:ascii="Times New Roman" w:hAnsi="Times New Roman" w:cs="Times New Roman"/>
          <w:sz w:val="28"/>
          <w:szCs w:val="28"/>
          <w:lang w:val="ru-RU" w:eastAsia="zh-CN"/>
        </w:rPr>
      </w:pPr>
    </w:p>
    <w:p w14:paraId="7F98BCEA">
      <w:pPr>
        <w:pStyle w:val="2"/>
        <w:bidi w:val="0"/>
        <w:rPr>
          <w:rFonts w:hint="default" w:ascii="Times New Roman" w:hAnsi="Times New Roman" w:cs="Times New Roman"/>
          <w:sz w:val="28"/>
          <w:szCs w:val="28"/>
        </w:rPr>
      </w:pPr>
      <w:bookmarkStart w:id="75" w:name="_Toc27582"/>
      <w:bookmarkStart w:id="76" w:name="_Toc30651"/>
      <w:r>
        <w:rPr>
          <w:rFonts w:hint="default" w:ascii="Times New Roman" w:hAnsi="Times New Roman" w:cs="Times New Roman"/>
          <w:color w:val="000000" w:themeColor="text1"/>
          <w:sz w:val="28"/>
          <w:szCs w:val="28"/>
          <w14:textFill>
            <w14:solidFill>
              <w14:schemeClr w14:val="tx1"/>
            </w14:solidFill>
          </w14:textFill>
        </w:rPr>
        <w:t>Практическое занятие № 10 «Получение информации о процессах, запущенных в операционной системе GNU/Linux»</w:t>
      </w:r>
      <w:bookmarkEnd w:id="75"/>
      <w:bookmarkEnd w:id="76"/>
    </w:p>
    <w:p w14:paraId="397EA4AA">
      <w:pPr>
        <w:pStyle w:val="4"/>
        <w:numPr>
          <w:ilvl w:val="0"/>
          <w:numId w:val="11"/>
        </w:numPr>
        <w:bidi w:val="0"/>
        <w:rPr>
          <w:rFonts w:hint="default"/>
        </w:rPr>
      </w:pPr>
      <w:bookmarkStart w:id="77" w:name="_Toc6337"/>
      <w:r>
        <w:rPr>
          <w:rFonts w:hint="default"/>
        </w:rPr>
        <w:t>Использование системных утилит uptime, free, ps и pstree</w:t>
      </w:r>
      <w:bookmarkEnd w:id="77"/>
    </w:p>
    <w:p w14:paraId="61737FEE">
      <w:pPr>
        <w:bidi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242685" cy="617855"/>
            <wp:effectExtent l="0" t="0" r="5715" b="10795"/>
            <wp:docPr id="14003136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1364" name="Рисунок 27"/>
                    <pic:cNvPicPr>
                      <a:picLocks noChangeAspect="1" noChangeArrowheads="1"/>
                    </pic:cNvPicPr>
                  </pic:nvPicPr>
                  <pic:blipFill>
                    <a:blip r:embed="rId162">
                      <a:extLst>
                        <a:ext uri="{28A0092B-C50C-407E-A947-70E740481C1C}">
                          <a14:useLocalDpi xmlns:a14="http://schemas.microsoft.com/office/drawing/2010/main" val="0"/>
                        </a:ext>
                      </a:extLst>
                    </a:blip>
                    <a:srcRect b="54319"/>
                    <a:stretch>
                      <a:fillRect/>
                    </a:stretch>
                  </pic:blipFill>
                  <pic:spPr>
                    <a:xfrm>
                      <a:off x="0" y="0"/>
                      <a:ext cx="6242685" cy="617855"/>
                    </a:xfrm>
                    <a:prstGeom prst="rect">
                      <a:avLst/>
                    </a:prstGeom>
                    <a:noFill/>
                  </pic:spPr>
                </pic:pic>
              </a:graphicData>
            </a:graphic>
          </wp:inline>
        </w:drawing>
      </w:r>
    </w:p>
    <w:p w14:paraId="4F751CE8">
      <w:pPr>
        <w:bidi w:val="0"/>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6351270" cy="1014095"/>
            <wp:effectExtent l="0" t="0" r="11430" b="14605"/>
            <wp:docPr id="207713420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34209" name="Рисунок 28"/>
                    <pic:cNvPicPr>
                      <a:picLocks noChangeAspect="1" noChangeArrowheads="1"/>
                    </pic:cNvPicPr>
                  </pic:nvPicPr>
                  <pic:blipFill>
                    <a:blip r:embed="rId163">
                      <a:extLst>
                        <a:ext uri="{28A0092B-C50C-407E-A947-70E740481C1C}">
                          <a14:useLocalDpi xmlns:a14="http://schemas.microsoft.com/office/drawing/2010/main" val="0"/>
                        </a:ext>
                      </a:extLst>
                    </a:blip>
                    <a:srcRect b="25548"/>
                    <a:stretch>
                      <a:fillRect/>
                    </a:stretch>
                  </pic:blipFill>
                  <pic:spPr>
                    <a:xfrm>
                      <a:off x="0" y="0"/>
                      <a:ext cx="6351270" cy="1014095"/>
                    </a:xfrm>
                    <a:prstGeom prst="rect">
                      <a:avLst/>
                    </a:prstGeom>
                    <a:noFill/>
                  </pic:spPr>
                </pic:pic>
              </a:graphicData>
            </a:graphic>
          </wp:inline>
        </w:drawing>
      </w:r>
    </w:p>
    <w:p w14:paraId="6E8301A4">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6471285" cy="3333750"/>
            <wp:effectExtent l="0" t="0" r="5715" b="0"/>
            <wp:docPr id="2717217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21729" name="Рисунок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6471285" cy="3333750"/>
                    </a:xfrm>
                    <a:prstGeom prst="rect">
                      <a:avLst/>
                    </a:prstGeom>
                    <a:noFill/>
                  </pic:spPr>
                </pic:pic>
              </a:graphicData>
            </a:graphic>
          </wp:inline>
        </w:drawing>
      </w:r>
    </w:p>
    <w:p w14:paraId="62807EEC">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6366510" cy="3867150"/>
            <wp:effectExtent l="0" t="0" r="15240" b="0"/>
            <wp:docPr id="109922600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6005" name="Рисунок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6366510" cy="3867150"/>
                    </a:xfrm>
                    <a:prstGeom prst="rect">
                      <a:avLst/>
                    </a:prstGeom>
                    <a:noFill/>
                  </pic:spPr>
                </pic:pic>
              </a:graphicData>
            </a:graphic>
          </wp:inline>
        </w:drawing>
      </w:r>
    </w:p>
    <w:p w14:paraId="459D446D">
      <w:pPr>
        <w:pStyle w:val="4"/>
        <w:numPr>
          <w:ilvl w:val="0"/>
          <w:numId w:val="11"/>
        </w:numPr>
        <w:bidi w:val="0"/>
        <w:rPr>
          <w:rFonts w:hint="default"/>
        </w:rPr>
      </w:pPr>
      <w:bookmarkStart w:id="78" w:name="_Toc10628"/>
      <w:r>
        <w:rPr>
          <w:rFonts w:hint="default"/>
        </w:rPr>
        <w:t>Использование утилит kill и killall</w:t>
      </w:r>
      <w:bookmarkEnd w:id="78"/>
    </w:p>
    <w:p w14:paraId="16CCBA4A">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4924425" cy="3411855"/>
            <wp:effectExtent l="0" t="0" r="0" b="0"/>
            <wp:docPr id="184470581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05817" name="Рисунок 33"/>
                    <pic:cNvPicPr>
                      <a:picLocks noChangeAspect="1" noChangeArrowheads="1"/>
                    </pic:cNvPicPr>
                  </pic:nvPicPr>
                  <pic:blipFill>
                    <a:blip r:embed="rId166">
                      <a:extLst>
                        <a:ext uri="{28A0092B-C50C-407E-A947-70E740481C1C}">
                          <a14:useLocalDpi xmlns:a14="http://schemas.microsoft.com/office/drawing/2010/main" val="0"/>
                        </a:ext>
                      </a:extLst>
                    </a:blip>
                    <a:srcRect b="7918"/>
                    <a:stretch>
                      <a:fillRect/>
                    </a:stretch>
                  </pic:blipFill>
                  <pic:spPr>
                    <a:xfrm>
                      <a:off x="0" y="0"/>
                      <a:ext cx="4924425" cy="3411855"/>
                    </a:xfrm>
                    <a:prstGeom prst="rect">
                      <a:avLst/>
                    </a:prstGeom>
                    <a:noFill/>
                  </pic:spPr>
                </pic:pic>
              </a:graphicData>
            </a:graphic>
          </wp:inline>
        </w:drawing>
      </w:r>
    </w:p>
    <w:p w14:paraId="584EDC13">
      <w:pPr>
        <w:pStyle w:val="4"/>
        <w:bidi w:val="0"/>
        <w:rPr>
          <w:rFonts w:hint="default"/>
        </w:rPr>
      </w:pPr>
      <w:bookmarkStart w:id="79" w:name="_Toc29611"/>
      <w:r>
        <w:rPr>
          <w:rFonts w:hint="default"/>
        </w:rPr>
        <w:t>3. Использование утилит top и htop</w:t>
      </w:r>
      <w:bookmarkEnd w:id="79"/>
    </w:p>
    <w:p w14:paraId="06E95238">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cs="Times New Roman"/>
          <w:b/>
          <w:bCs/>
          <w:sz w:val="28"/>
          <w:szCs w:val="28"/>
        </w:rPr>
      </w:pPr>
    </w:p>
    <w:p w14:paraId="6AF21090">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6282690" cy="5334000"/>
            <wp:effectExtent l="0" t="0" r="3810" b="0"/>
            <wp:docPr id="102731057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0572" name="Рисунок 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6282690" cy="5334000"/>
                    </a:xfrm>
                    <a:prstGeom prst="rect">
                      <a:avLst/>
                    </a:prstGeom>
                    <a:noFill/>
                  </pic:spPr>
                </pic:pic>
              </a:graphicData>
            </a:graphic>
          </wp:inline>
        </w:drawing>
      </w:r>
    </w:p>
    <w:p w14:paraId="4791F8ED">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cs="Times New Roman"/>
          <w:b/>
          <w:bCs/>
          <w:sz w:val="28"/>
          <w:szCs w:val="28"/>
        </w:rPr>
      </w:pPr>
    </w:p>
    <w:p w14:paraId="044C1226">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drawing>
          <wp:inline distT="0" distB="0" distL="0" distR="0">
            <wp:extent cx="6450330" cy="6172200"/>
            <wp:effectExtent l="0" t="0" r="7620" b="0"/>
            <wp:docPr id="59577620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76209" name="Рисунок 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6450330" cy="6172200"/>
                    </a:xfrm>
                    <a:prstGeom prst="rect">
                      <a:avLst/>
                    </a:prstGeom>
                    <a:noFill/>
                  </pic:spPr>
                </pic:pic>
              </a:graphicData>
            </a:graphic>
          </wp:inline>
        </w:drawing>
      </w:r>
    </w:p>
    <w:p w14:paraId="5FFFD53F">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4495800"/>
            <wp:effectExtent l="0" t="0" r="0" b="0"/>
            <wp:docPr id="188029780" name="Рисунок 28">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780" name="Рисунок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6096000" cy="4495800"/>
                    </a:xfrm>
                    <a:prstGeom prst="rect">
                      <a:avLst/>
                    </a:prstGeom>
                    <a:noFill/>
                    <a:ln>
                      <a:noFill/>
                    </a:ln>
                  </pic:spPr>
                </pic:pic>
              </a:graphicData>
            </a:graphic>
          </wp:inline>
        </w:drawing>
      </w:r>
    </w:p>
    <w:p w14:paraId="12E79DF9">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4800600"/>
            <wp:effectExtent l="0" t="0" r="0" b="0"/>
            <wp:docPr id="1871992071" name="Рисунок 27">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2071" name="Рисунок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6096000" cy="4800600"/>
                    </a:xfrm>
                    <a:prstGeom prst="rect">
                      <a:avLst/>
                    </a:prstGeom>
                    <a:noFill/>
                    <a:ln>
                      <a:noFill/>
                    </a:ln>
                  </pic:spPr>
                </pic:pic>
              </a:graphicData>
            </a:graphic>
          </wp:inline>
        </w:drawing>
      </w:r>
    </w:p>
    <w:p w14:paraId="58969B18">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2819400"/>
            <wp:effectExtent l="0" t="0" r="0" b="0"/>
            <wp:docPr id="593807850" name="Рисунок 26">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07850" name="Рисунок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6096000" cy="2819400"/>
                    </a:xfrm>
                    <a:prstGeom prst="rect">
                      <a:avLst/>
                    </a:prstGeom>
                    <a:noFill/>
                    <a:ln>
                      <a:noFill/>
                    </a:ln>
                  </pic:spPr>
                </pic:pic>
              </a:graphicData>
            </a:graphic>
          </wp:inline>
        </w:drawing>
      </w:r>
    </w:p>
    <w:p w14:paraId="321E785C">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2171700"/>
            <wp:effectExtent l="0" t="0" r="0" b="0"/>
            <wp:docPr id="1547168165" name="Рисунок 25">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68165" name="Рисунок 2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6096000" cy="2171700"/>
                    </a:xfrm>
                    <a:prstGeom prst="rect">
                      <a:avLst/>
                    </a:prstGeom>
                    <a:noFill/>
                    <a:ln>
                      <a:noFill/>
                    </a:ln>
                  </pic:spPr>
                </pic:pic>
              </a:graphicData>
            </a:graphic>
          </wp:inline>
        </w:drawing>
      </w:r>
    </w:p>
    <w:p w14:paraId="37139491">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4038600"/>
            <wp:effectExtent l="0" t="0" r="0" b="0"/>
            <wp:docPr id="1829816618" name="Рисунок 24">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6618" name="Рисунок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6096000" cy="4038600"/>
                    </a:xfrm>
                    <a:prstGeom prst="rect">
                      <a:avLst/>
                    </a:prstGeom>
                    <a:noFill/>
                    <a:ln>
                      <a:noFill/>
                    </a:ln>
                  </pic:spPr>
                </pic:pic>
              </a:graphicData>
            </a:graphic>
          </wp:inline>
        </w:drawing>
      </w:r>
    </w:p>
    <w:p w14:paraId="1D775B00">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4229100"/>
            <wp:effectExtent l="0" t="0" r="0" b="0"/>
            <wp:docPr id="1164608923" name="Рисунок 23">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8923" name="Рисунок 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6096000" cy="4229100"/>
                    </a:xfrm>
                    <a:prstGeom prst="rect">
                      <a:avLst/>
                    </a:prstGeom>
                    <a:noFill/>
                    <a:ln>
                      <a:noFill/>
                    </a:ln>
                  </pic:spPr>
                </pic:pic>
              </a:graphicData>
            </a:graphic>
          </wp:inline>
        </w:drawing>
      </w:r>
    </w:p>
    <w:p w14:paraId="5760196B">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4724400"/>
            <wp:effectExtent l="0" t="0" r="0" b="0"/>
            <wp:docPr id="1500809814" name="Рисунок 22">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09814" name="Рисунок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6096000" cy="4724400"/>
                    </a:xfrm>
                    <a:prstGeom prst="rect">
                      <a:avLst/>
                    </a:prstGeom>
                    <a:noFill/>
                    <a:ln>
                      <a:noFill/>
                    </a:ln>
                  </pic:spPr>
                </pic:pic>
              </a:graphicData>
            </a:graphic>
          </wp:inline>
        </w:drawing>
      </w:r>
    </w:p>
    <w:p w14:paraId="262182D5">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5324475" cy="5114925"/>
            <wp:effectExtent l="0" t="0" r="9525" b="9525"/>
            <wp:docPr id="1856085830" name="Рисунок 40">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5830" name="Рисунок 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24475" cy="5114925"/>
                    </a:xfrm>
                    <a:prstGeom prst="rect">
                      <a:avLst/>
                    </a:prstGeom>
                    <a:noFill/>
                    <a:ln>
                      <a:noFill/>
                    </a:ln>
                  </pic:spPr>
                </pic:pic>
              </a:graphicData>
            </a:graphic>
          </wp:inline>
        </w:drawing>
      </w:r>
    </w:p>
    <w:p w14:paraId="4F61C02E">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4229100"/>
            <wp:effectExtent l="0" t="0" r="0" b="0"/>
            <wp:docPr id="717673155" name="Рисунок 39">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73155" name="Рисунок 3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6096000" cy="4229100"/>
                    </a:xfrm>
                    <a:prstGeom prst="rect">
                      <a:avLst/>
                    </a:prstGeom>
                    <a:noFill/>
                    <a:ln>
                      <a:noFill/>
                    </a:ln>
                  </pic:spPr>
                </pic:pic>
              </a:graphicData>
            </a:graphic>
          </wp:inline>
        </w:drawing>
      </w:r>
    </w:p>
    <w:p w14:paraId="000055DA">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3352800"/>
            <wp:effectExtent l="0" t="0" r="0" b="0"/>
            <wp:docPr id="1534572962" name="Рисунок 38">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72962" name="Рисунок 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6096000" cy="3352800"/>
                    </a:xfrm>
                    <a:prstGeom prst="rect">
                      <a:avLst/>
                    </a:prstGeom>
                    <a:noFill/>
                    <a:ln>
                      <a:noFill/>
                    </a:ln>
                  </pic:spPr>
                </pic:pic>
              </a:graphicData>
            </a:graphic>
          </wp:inline>
        </w:drawing>
      </w:r>
    </w:p>
    <w:p w14:paraId="403B2717">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3714750"/>
            <wp:effectExtent l="0" t="0" r="0" b="0"/>
            <wp:docPr id="61" name="Рисунок 37">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3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6096000" cy="3714750"/>
                    </a:xfrm>
                    <a:prstGeom prst="rect">
                      <a:avLst/>
                    </a:prstGeom>
                    <a:noFill/>
                    <a:ln>
                      <a:noFill/>
                    </a:ln>
                  </pic:spPr>
                </pic:pic>
              </a:graphicData>
            </a:graphic>
          </wp:inline>
        </w:drawing>
      </w:r>
    </w:p>
    <w:p w14:paraId="76D45AF6">
      <w:pPr>
        <w:keepNext w:val="0"/>
        <w:keepLines w:val="0"/>
        <w:pageBreakBefore w:val="0"/>
        <w:widowControl/>
        <w:kinsoku/>
        <w:wordWrap/>
        <w:overflowPunct/>
        <w:topLinePunct w:val="0"/>
        <w:autoSpaceDE/>
        <w:autoSpaceDN/>
        <w:bidi w:val="0"/>
        <w:adjustRightInd/>
        <w:snapToGrid/>
        <w:textAlignment w:val="auto"/>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3714750"/>
            <wp:effectExtent l="0" t="0" r="0" b="0"/>
            <wp:docPr id="794819632" name="Рисунок 37">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9632" name="Рисунок 3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6096000" cy="3714750"/>
                    </a:xfrm>
                    <a:prstGeom prst="rect">
                      <a:avLst/>
                    </a:prstGeom>
                    <a:noFill/>
                    <a:ln>
                      <a:noFill/>
                    </a:ln>
                  </pic:spPr>
                </pic:pic>
              </a:graphicData>
            </a:graphic>
          </wp:inline>
        </w:drawing>
      </w:r>
    </w:p>
    <w:p w14:paraId="4A5A567F">
      <w:pPr>
        <w:pStyle w:val="12"/>
        <w:bidi w:val="0"/>
        <w:rPr>
          <w:rStyle w:val="8"/>
          <w:rFonts w:hint="default" w:ascii="Times New Roman" w:hAnsi="Times New Roman" w:cs="Times New Roman"/>
          <w:b/>
          <w:bCs/>
          <w:sz w:val="28"/>
          <w:szCs w:val="28"/>
        </w:rPr>
      </w:pPr>
      <w:r>
        <w:rPr>
          <w:rStyle w:val="8"/>
          <w:rFonts w:hint="default" w:ascii="Times New Roman" w:hAnsi="Times New Roman" w:cs="Times New Roman"/>
          <w:b/>
          <w:bCs/>
          <w:sz w:val="28"/>
          <w:szCs w:val="28"/>
        </w:rPr>
        <w:drawing>
          <wp:inline distT="0" distB="0" distL="0" distR="0">
            <wp:extent cx="6096000" cy="3295650"/>
            <wp:effectExtent l="0" t="0" r="0" b="0"/>
            <wp:docPr id="388074965" name="Рисунок 36">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4965" name="Рисунок 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6096000" cy="3295650"/>
                    </a:xfrm>
                    <a:prstGeom prst="rect">
                      <a:avLst/>
                    </a:prstGeom>
                    <a:noFill/>
                    <a:ln>
                      <a:noFill/>
                    </a:ln>
                  </pic:spPr>
                </pic:pic>
              </a:graphicData>
            </a:graphic>
          </wp:inline>
        </w:drawing>
      </w:r>
    </w:p>
    <w:p w14:paraId="548283A1">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cs="Times New Roman"/>
          <w:sz w:val="28"/>
          <w:szCs w:val="28"/>
          <w:lang w:val="ru-RU"/>
        </w:rPr>
      </w:pPr>
      <w:r>
        <w:rPr>
          <w:rStyle w:val="8"/>
          <w:rFonts w:hint="default" w:ascii="Times New Roman" w:hAnsi="Times New Roman" w:cs="Times New Roman"/>
          <w:b/>
          <w:bCs/>
          <w:sz w:val="28"/>
          <w:szCs w:val="28"/>
        </w:rPr>
        <w:drawing>
          <wp:inline distT="0" distB="0" distL="0" distR="0">
            <wp:extent cx="5476875" cy="4010025"/>
            <wp:effectExtent l="0" t="0" r="9525" b="9525"/>
            <wp:docPr id="1805234346" name="Рисунок 35">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34346" name="Рисунок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476875" cy="4010025"/>
                    </a:xfrm>
                    <a:prstGeom prst="rect">
                      <a:avLst/>
                    </a:prstGeom>
                    <a:noFill/>
                    <a:ln>
                      <a:noFill/>
                    </a:ln>
                  </pic:spPr>
                </pic:pic>
              </a:graphicData>
            </a:graphic>
          </wp:inline>
        </w:drawing>
      </w:r>
    </w:p>
    <w:p w14:paraId="298DA1F7">
      <w:pPr>
        <w:pStyle w:val="4"/>
        <w:bidi w:val="0"/>
        <w:rPr>
          <w:rFonts w:hint="default" w:ascii="Times New Roman" w:hAnsi="Times New Roman" w:cs="Times New Roman"/>
          <w:sz w:val="28"/>
          <w:szCs w:val="28"/>
          <w:lang w:val="ru-RU"/>
        </w:rPr>
      </w:pPr>
      <w:bookmarkStart w:id="80" w:name="_Toc22548"/>
      <w:r>
        <w:rPr>
          <w:rFonts w:hint="default" w:ascii="Times New Roman" w:hAnsi="Times New Roman" w:cs="Times New Roman"/>
          <w:sz w:val="28"/>
          <w:szCs w:val="28"/>
          <w:lang w:val="ru-RU"/>
        </w:rPr>
        <w:t>Контрольные вопросы</w:t>
      </w:r>
      <w:bookmarkEnd w:id="80"/>
    </w:p>
    <w:p w14:paraId="0A688360">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 Время работы ОС: uptime</w:t>
      </w:r>
    </w:p>
    <w:p w14:paraId="4225BCD5">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 Использование памяти: free -h или cat /proc/meminfo</w:t>
      </w:r>
    </w:p>
    <w:p w14:paraId="10A7034C">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3. Дерево процессов (ps): ps -ejH или ps axjf</w:t>
      </w:r>
    </w:p>
    <w:p w14:paraId="3D8E65C7">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4. Дерево процессов (pstree) для пользователя: pstree username</w:t>
      </w:r>
    </w:p>
    <w:p w14:paraId="5AC96506">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5. Отличие ps/pstree от top/htop:</w:t>
      </w:r>
      <w:r>
        <w:rPr>
          <w:rFonts w:hint="default" w:ascii="Times New Roman" w:hAnsi="Times New Roman" w:cs="Times New Roman"/>
          <w:sz w:val="28"/>
          <w:szCs w:val="28"/>
          <w:lang w:val="ru-RU"/>
        </w:rPr>
        <w:br w:type="textWrapping"/>
      </w:r>
      <w:r>
        <w:rPr>
          <w:rFonts w:hint="default" w:ascii="Times New Roman" w:hAnsi="Times New Roman" w:cs="Times New Roman"/>
          <w:sz w:val="28"/>
          <w:szCs w:val="28"/>
          <w:lang w:val="ru-RU"/>
        </w:rPr>
        <w:t>ps/pstree — статический снимок, top/htop — динамическое обновление в реальном времени</w:t>
      </w:r>
    </w:p>
    <w:p w14:paraId="3FCF09D1">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6. Завершить процесс (kill): kill PID (обычно SIGTERM), если не завершается — kill -9 PID</w:t>
      </w:r>
    </w:p>
    <w:p w14:paraId="00295BC2">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7. Завершить процессы (killall): killall имя_процесса</w:t>
      </w:r>
    </w:p>
    <w:p w14:paraId="183D54C0">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8. Память в top: нажать Shift+M (сортировка по памяти) или посмотреть строку KiB Mem вверху</w:t>
      </w:r>
    </w:p>
    <w:p w14:paraId="469F612B">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9. Поиск в htop: нажать F3, ввести запрос</w:t>
      </w:r>
    </w:p>
    <w:p w14:paraId="7D0C2EDF">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10. Фильтр в htop: нажать F4, ввести критерий</w:t>
      </w:r>
    </w:p>
    <w:p w14:paraId="24BE10F5">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11. Дерево процессов в htop: нажать F5</w:t>
      </w:r>
    </w:p>
    <w:p w14:paraId="4A15B58C">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12. Сортировка по CPU в htop: нажать F6, выбрать PERCENT_CPU</w:t>
      </w:r>
    </w:p>
    <w:p w14:paraId="7E688AC3">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13. Сортировка по памяти в htop: нажать F6, выбрать PERCENT_MEM</w:t>
      </w:r>
    </w:p>
    <w:p w14:paraId="3804F389">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14. Завершить процесс в htop: выбрать процесс → F9 → выбрать сигнал (9 — SIGKILL)</w:t>
      </w:r>
    </w:p>
    <w:p w14:paraId="18C92661">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15. Переменные окружения в htop: выбрать процесс → F6 → Environment (если есть) или Shift+E</w:t>
      </w:r>
    </w:p>
    <w:p w14:paraId="7A4DEC45">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16. Файлы процесса в htop: выбрать процесс → l (открывает lsof)</w:t>
      </w:r>
    </w:p>
    <w:p w14:paraId="566A51B9">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17. xkill: в терминале xkill → курсор изменится → кликнуть на окно программы</w:t>
      </w:r>
    </w:p>
    <w:p w14:paraId="2A6A6122">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18. Конфигурация системы в System Monitor: вкладка System</w:t>
      </w:r>
    </w:p>
    <w:p w14:paraId="266D6446">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19. Ресурсы системы в System Monitor: вкладка Resources</w:t>
      </w:r>
    </w:p>
    <w:p w14:paraId="77273D4C">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20. Устройства хранения: вкладка File Systems</w:t>
      </w:r>
    </w:p>
    <w:p w14:paraId="20418909">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21. Активные процессы: вкладка Processes (обычно открыта по умолчанию)</w:t>
      </w:r>
    </w:p>
    <w:p w14:paraId="4B3AD9A1">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22. Все процессы: в выпадающем списке выбрать All Processes</w:t>
      </w:r>
    </w:p>
    <w:p w14:paraId="2C3899E1">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23. Процессы пользователя: в выпадающем списке выбрать My Processes</w:t>
      </w:r>
    </w:p>
    <w:p w14:paraId="63C095B9">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24. Дерево процессов: нажать кнопку View as Tree или иконку дерева</w:t>
      </w:r>
    </w:p>
    <w:p w14:paraId="1D693097">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25. Сортировка по CPU: кликнуть на заголовок колонки CPU</w:t>
      </w:r>
    </w:p>
    <w:p w14:paraId="233B25AD">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26. Сортировка по памяти: кликнуть на заголовок колонки Memory</w:t>
      </w:r>
    </w:p>
    <w:p w14:paraId="3BBDF94A">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27. Файлы процесса: выбрать процесс → Memory Maps или через правую кнопку мыши</w:t>
      </w:r>
    </w:p>
    <w:p w14:paraId="0E5D4249">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28. Завершить процесс: выбрать процесс → End Process или правой кнопкой → Kill</w:t>
      </w:r>
    </w:p>
    <w:p w14:paraId="34A3AB43">
      <w:pPr>
        <w:bidi w:val="0"/>
        <w:rPr>
          <w:rFonts w:hint="default" w:ascii="Times New Roman" w:hAnsi="Times New Roman" w:cs="Times New Roman"/>
          <w:sz w:val="28"/>
          <w:szCs w:val="28"/>
          <w:lang w:val="ru-RU"/>
        </w:rPr>
      </w:pPr>
      <w:r>
        <w:rPr>
          <w:rFonts w:hint="default" w:ascii="Times New Roman" w:hAnsi="Times New Roman" w:cs="Times New Roman"/>
          <w:sz w:val="28"/>
          <w:szCs w:val="28"/>
          <w:lang w:val="ru-RU"/>
        </w:rPr>
        <w:t>29. Поиск открытых файлов по имени: вкладка File Systems → поиск (если есть) или через утилиту lsof | grep имя</w:t>
      </w:r>
    </w:p>
    <w:p w14:paraId="4DA8833D">
      <w:pPr>
        <w:pStyle w:val="4"/>
        <w:bidi w:val="0"/>
        <w:outlineLvl w:val="9"/>
        <w:rPr>
          <w:rFonts w:hint="default" w:ascii="Times New Roman" w:hAnsi="Times New Roman" w:cs="Times New Roman"/>
          <w:sz w:val="28"/>
          <w:szCs w:val="28"/>
          <w:lang w:val="ru-RU"/>
        </w:rPr>
      </w:pPr>
    </w:p>
    <w:sectPr>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75F8C"/>
    <w:multiLevelType w:val="singleLevel"/>
    <w:tmpl w:val="82775F8C"/>
    <w:lvl w:ilvl="0" w:tentative="0">
      <w:start w:val="1"/>
      <w:numFmt w:val="decimal"/>
      <w:suff w:val="space"/>
      <w:lvlText w:val="%1."/>
      <w:lvlJc w:val="left"/>
    </w:lvl>
  </w:abstractNum>
  <w:abstractNum w:abstractNumId="1">
    <w:nsid w:val="BD3FCE32"/>
    <w:multiLevelType w:val="singleLevel"/>
    <w:tmpl w:val="BD3FCE32"/>
    <w:lvl w:ilvl="0" w:tentative="0">
      <w:start w:val="1"/>
      <w:numFmt w:val="decimal"/>
      <w:suff w:val="space"/>
      <w:lvlText w:val="%1."/>
      <w:lvlJc w:val="left"/>
    </w:lvl>
  </w:abstractNum>
  <w:abstractNum w:abstractNumId="2">
    <w:nsid w:val="11981D0A"/>
    <w:multiLevelType w:val="singleLevel"/>
    <w:tmpl w:val="11981D0A"/>
    <w:lvl w:ilvl="0" w:tentative="0">
      <w:start w:val="1"/>
      <w:numFmt w:val="decimal"/>
      <w:suff w:val="space"/>
      <w:lvlText w:val="%1."/>
      <w:lvlJc w:val="left"/>
    </w:lvl>
  </w:abstractNum>
  <w:abstractNum w:abstractNumId="3">
    <w:nsid w:val="20235728"/>
    <w:multiLevelType w:val="singleLevel"/>
    <w:tmpl w:val="20235728"/>
    <w:lvl w:ilvl="0" w:tentative="0">
      <w:start w:val="1"/>
      <w:numFmt w:val="decimal"/>
      <w:suff w:val="space"/>
      <w:lvlText w:val="%1."/>
      <w:lvlJc w:val="left"/>
    </w:lvl>
  </w:abstractNum>
  <w:abstractNum w:abstractNumId="4">
    <w:nsid w:val="28327A72"/>
    <w:multiLevelType w:val="singleLevel"/>
    <w:tmpl w:val="28327A72"/>
    <w:lvl w:ilvl="0" w:tentative="0">
      <w:start w:val="1"/>
      <w:numFmt w:val="decimal"/>
      <w:suff w:val="space"/>
      <w:lvlText w:val="%1."/>
      <w:lvlJc w:val="left"/>
    </w:lvl>
  </w:abstractNum>
  <w:abstractNum w:abstractNumId="5">
    <w:nsid w:val="33970C9B"/>
    <w:multiLevelType w:val="singleLevel"/>
    <w:tmpl w:val="33970C9B"/>
    <w:lvl w:ilvl="0" w:tentative="0">
      <w:start w:val="1"/>
      <w:numFmt w:val="decimal"/>
      <w:suff w:val="space"/>
      <w:lvlText w:val="%1."/>
      <w:lvlJc w:val="left"/>
    </w:lvl>
  </w:abstractNum>
  <w:abstractNum w:abstractNumId="6">
    <w:nsid w:val="47A6D1BF"/>
    <w:multiLevelType w:val="singleLevel"/>
    <w:tmpl w:val="47A6D1BF"/>
    <w:lvl w:ilvl="0" w:tentative="0">
      <w:start w:val="1"/>
      <w:numFmt w:val="decimal"/>
      <w:suff w:val="space"/>
      <w:lvlText w:val="%1."/>
      <w:lvlJc w:val="left"/>
    </w:lvl>
  </w:abstractNum>
  <w:abstractNum w:abstractNumId="7">
    <w:nsid w:val="4B5E53D8"/>
    <w:multiLevelType w:val="singleLevel"/>
    <w:tmpl w:val="4B5E53D8"/>
    <w:lvl w:ilvl="0" w:tentative="0">
      <w:start w:val="1"/>
      <w:numFmt w:val="decimal"/>
      <w:suff w:val="space"/>
      <w:lvlText w:val="%1."/>
      <w:lvlJc w:val="left"/>
    </w:lvl>
  </w:abstractNum>
  <w:abstractNum w:abstractNumId="8">
    <w:nsid w:val="576318C9"/>
    <w:multiLevelType w:val="singleLevel"/>
    <w:tmpl w:val="576318C9"/>
    <w:lvl w:ilvl="0" w:tentative="0">
      <w:start w:val="1"/>
      <w:numFmt w:val="decimal"/>
      <w:suff w:val="space"/>
      <w:lvlText w:val="%1."/>
      <w:lvlJc w:val="left"/>
    </w:lvl>
  </w:abstractNum>
  <w:abstractNum w:abstractNumId="9">
    <w:nsid w:val="6D756832"/>
    <w:multiLevelType w:val="multilevel"/>
    <w:tmpl w:val="6D756832"/>
    <w:lvl w:ilvl="0" w:tentative="0">
      <w:start w:val="1"/>
      <w:numFmt w:val="decimal"/>
      <w:lvlText w:val="%1."/>
      <w:lvlJc w:val="left"/>
      <w:pPr>
        <w:ind w:left="760" w:hanging="40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8BD0C33"/>
    <w:multiLevelType w:val="singleLevel"/>
    <w:tmpl w:val="78BD0C33"/>
    <w:lvl w:ilvl="0" w:tentative="0">
      <w:start w:val="1"/>
      <w:numFmt w:val="decimal"/>
      <w:suff w:val="space"/>
      <w:lvlText w:val="%1."/>
      <w:lvlJc w:val="left"/>
    </w:lvl>
  </w:abstractNum>
  <w:num w:numId="1">
    <w:abstractNumId w:val="9"/>
  </w:num>
  <w:num w:numId="2">
    <w:abstractNumId w:val="6"/>
  </w:num>
  <w:num w:numId="3">
    <w:abstractNumId w:val="8"/>
  </w:num>
  <w:num w:numId="4">
    <w:abstractNumId w:val="3"/>
  </w:num>
  <w:num w:numId="5">
    <w:abstractNumId w:val="2"/>
  </w:num>
  <w:num w:numId="6">
    <w:abstractNumId w:val="4"/>
  </w:num>
  <w:num w:numId="7">
    <w:abstractNumId w:val="5"/>
  </w:num>
  <w:num w:numId="8">
    <w:abstractNumId w:val="0"/>
  </w:num>
  <w:num w:numId="9">
    <w:abstractNumId w:val="7"/>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CDF"/>
    <w:rsid w:val="00104E48"/>
    <w:rsid w:val="00137330"/>
    <w:rsid w:val="00233D82"/>
    <w:rsid w:val="003D618A"/>
    <w:rsid w:val="00593CA9"/>
    <w:rsid w:val="006E6380"/>
    <w:rsid w:val="006F2D93"/>
    <w:rsid w:val="007F7F42"/>
    <w:rsid w:val="00901784"/>
    <w:rsid w:val="009B3503"/>
    <w:rsid w:val="00AD7F41"/>
    <w:rsid w:val="00AE1F5C"/>
    <w:rsid w:val="00AE4C9F"/>
    <w:rsid w:val="00B07E85"/>
    <w:rsid w:val="00BC5CDF"/>
    <w:rsid w:val="00C92BD9"/>
    <w:rsid w:val="00CB3DFC"/>
    <w:rsid w:val="00E75B65"/>
    <w:rsid w:val="039B0FEC"/>
    <w:rsid w:val="062961D0"/>
    <w:rsid w:val="0930241E"/>
    <w:rsid w:val="1CE865D0"/>
    <w:rsid w:val="1FE67B89"/>
    <w:rsid w:val="60B80EF9"/>
    <w:rsid w:val="6B8226FC"/>
    <w:rsid w:val="78E2756F"/>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ru-RU" w:eastAsia="en-US" w:bidi="ar-SA"/>
    </w:rPr>
  </w:style>
  <w:style w:type="paragraph" w:styleId="2">
    <w:name w:val="heading 1"/>
    <w:basedOn w:val="1"/>
    <w:next w:val="1"/>
    <w:link w:val="19"/>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next w:val="1"/>
    <w:link w:val="21"/>
    <w:unhideWhenUsed/>
    <w:qFormat/>
    <w:uiPriority w:val="9"/>
    <w:pPr>
      <w:spacing w:before="0" w:beforeAutospacing="1" w:after="0" w:afterAutospacing="1"/>
      <w:jc w:val="left"/>
    </w:pPr>
    <w:rPr>
      <w:rFonts w:hint="eastAsia" w:ascii="SimSun" w:hAnsi="SimSun" w:eastAsia="SimSun" w:cs="SimSun"/>
      <w:b/>
      <w:bCs/>
      <w:i/>
      <w:iCs/>
      <w:kern w:val="0"/>
      <w:sz w:val="36"/>
      <w:szCs w:val="36"/>
      <w:lang w:val="en-US" w:eastAsia="zh-CN" w:bidi="ar"/>
    </w:rPr>
  </w:style>
  <w:style w:type="paragraph" w:styleId="4">
    <w:name w:val="heading 3"/>
    <w:basedOn w:val="1"/>
    <w:link w:val="17"/>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lang w:eastAsia="ru-RU"/>
    </w:rPr>
  </w:style>
  <w:style w:type="paragraph" w:styleId="5">
    <w:name w:val="heading 4"/>
    <w:basedOn w:val="1"/>
    <w:next w:val="1"/>
    <w:link w:val="22"/>
    <w:semiHidden/>
    <w:unhideWhenUsed/>
    <w:qFormat/>
    <w:uiPriority w:val="9"/>
    <w:pPr>
      <w:keepNext/>
      <w:widowControl/>
      <w:spacing w:before="240" w:after="60"/>
      <w:jc w:val="left"/>
      <w:outlineLvl w:val="3"/>
    </w:pPr>
    <w:rPr>
      <w:b/>
      <w:bCs/>
      <w:kern w:val="0"/>
      <w:sz w:val="28"/>
      <w:szCs w:val="28"/>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Hyperlink"/>
    <w:basedOn w:val="6"/>
    <w:unhideWhenUsed/>
    <w:uiPriority w:val="99"/>
    <w:rPr>
      <w:color w:val="0000FF" w:themeColor="hyperlink"/>
      <w:u w:val="single"/>
      <w14:textFill>
        <w14:solidFill>
          <w14:schemeClr w14:val="hlink"/>
        </w14:solidFill>
      </w14:textFill>
    </w:rPr>
  </w:style>
  <w:style w:type="character" w:styleId="9">
    <w:name w:val="HTML Code"/>
    <w:basedOn w:val="6"/>
    <w:unhideWhenUsed/>
    <w:qFormat/>
    <w:uiPriority w:val="99"/>
    <w:rPr>
      <w:rFonts w:ascii="Courier New" w:hAnsi="Courier New" w:cs="Courier New"/>
      <w:sz w:val="20"/>
      <w:szCs w:val="20"/>
    </w:rPr>
  </w:style>
  <w:style w:type="character" w:styleId="10">
    <w:name w:val="Strong"/>
    <w:basedOn w:val="6"/>
    <w:qFormat/>
    <w:uiPriority w:val="22"/>
    <w:rPr>
      <w:b/>
      <w:bCs/>
    </w:rPr>
  </w:style>
  <w:style w:type="paragraph" w:styleId="11">
    <w:name w:val="Balloon Text"/>
    <w:basedOn w:val="1"/>
    <w:link w:val="16"/>
    <w:semiHidden/>
    <w:unhideWhenUsed/>
    <w:qFormat/>
    <w:uiPriority w:val="99"/>
    <w:pPr>
      <w:spacing w:after="0" w:line="240" w:lineRule="auto"/>
    </w:pPr>
    <w:rPr>
      <w:rFonts w:ascii="Tahoma" w:hAnsi="Tahoma" w:cs="Tahoma"/>
      <w:sz w:val="16"/>
      <w:szCs w:val="16"/>
    </w:rPr>
  </w:style>
  <w:style w:type="paragraph" w:styleId="12">
    <w:name w:val="toc 1"/>
    <w:basedOn w:val="1"/>
    <w:next w:val="1"/>
    <w:unhideWhenUsed/>
    <w:qFormat/>
    <w:uiPriority w:val="39"/>
  </w:style>
  <w:style w:type="paragraph" w:styleId="13">
    <w:name w:val="toc 3"/>
    <w:basedOn w:val="1"/>
    <w:next w:val="1"/>
    <w:semiHidden/>
    <w:unhideWhenUsed/>
    <w:uiPriority w:val="39"/>
    <w:pPr>
      <w:ind w:left="840" w:leftChars="400"/>
    </w:pPr>
  </w:style>
  <w:style w:type="paragraph" w:styleId="14">
    <w:name w:val="Normal (Web)"/>
    <w:basedOn w:val="1"/>
    <w:semiHidden/>
    <w:unhideWhenUsed/>
    <w:uiPriority w:val="99"/>
    <w:rPr>
      <w:sz w:val="24"/>
      <w:szCs w:val="24"/>
    </w:rPr>
  </w:style>
  <w:style w:type="table" w:styleId="15">
    <w:name w:val="Table Grid"/>
    <w:basedOn w:val="7"/>
    <w:uiPriority w:val="39"/>
    <w:pPr>
      <w:spacing w:after="0" w:line="240" w:lineRule="auto"/>
    </w:pPr>
    <w:rPr>
      <w:rFonts w:ascii="Times New Roman" w:hAnsi="Times New Roman" w:eastAsia="SimSu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Текст выноски Знак"/>
    <w:basedOn w:val="6"/>
    <w:link w:val="11"/>
    <w:semiHidden/>
    <w:uiPriority w:val="99"/>
    <w:rPr>
      <w:rFonts w:ascii="Tahoma" w:hAnsi="Tahoma" w:cs="Tahoma"/>
      <w:sz w:val="16"/>
      <w:szCs w:val="16"/>
    </w:rPr>
  </w:style>
  <w:style w:type="character" w:customStyle="1" w:styleId="17">
    <w:name w:val="Заголовок 3 Знак"/>
    <w:basedOn w:val="6"/>
    <w:link w:val="4"/>
    <w:uiPriority w:val="9"/>
    <w:rPr>
      <w:rFonts w:ascii="Times New Roman" w:hAnsi="Times New Roman" w:eastAsia="Times New Roman" w:cs="Times New Roman"/>
      <w:b/>
      <w:bCs/>
      <w:sz w:val="27"/>
      <w:szCs w:val="27"/>
      <w:lang w:eastAsia="ru-RU"/>
    </w:rPr>
  </w:style>
  <w:style w:type="paragraph" w:styleId="18">
    <w:name w:val="List Paragraph"/>
    <w:basedOn w:val="1"/>
    <w:qFormat/>
    <w:uiPriority w:val="34"/>
    <w:pPr>
      <w:ind w:left="720"/>
      <w:contextualSpacing/>
    </w:pPr>
  </w:style>
  <w:style w:type="character" w:customStyle="1" w:styleId="19">
    <w:name w:val="Заголовок 1 Знак"/>
    <w:basedOn w:val="6"/>
    <w:link w:val="2"/>
    <w:qFormat/>
    <w:uiPriority w:val="9"/>
    <w:rPr>
      <w:rFonts w:asciiTheme="majorHAnsi" w:hAnsiTheme="majorHAnsi" w:eastAsiaTheme="majorEastAsia" w:cstheme="majorBidi"/>
      <w:b/>
      <w:bCs/>
      <w:color w:val="376092" w:themeColor="accent1" w:themeShade="BF"/>
      <w:sz w:val="28"/>
      <w:szCs w:val="28"/>
    </w:rPr>
  </w:style>
  <w:style w:type="paragraph" w:customStyle="1" w:styleId="20">
    <w:name w:val="WPSOffice手动目录 1"/>
    <w:uiPriority w:val="0"/>
    <w:pPr>
      <w:ind w:leftChars="0"/>
    </w:pPr>
    <w:rPr>
      <w:rFonts w:ascii="Times New Roman" w:hAnsi="Times New Roman" w:eastAsia="SimSun" w:cs="Times New Roman"/>
      <w:sz w:val="20"/>
      <w:szCs w:val="20"/>
    </w:rPr>
  </w:style>
  <w:style w:type="character" w:customStyle="1" w:styleId="21">
    <w:name w:val="Заголовок 2 Char"/>
    <w:link w:val="3"/>
    <w:uiPriority w:val="0"/>
    <w:rPr>
      <w:rFonts w:hint="eastAsia" w:ascii="SimSun" w:hAnsi="SimSun" w:eastAsia="SimSun" w:cs="SimSun"/>
      <w:b/>
      <w:bCs/>
      <w:i/>
      <w:iCs/>
      <w:kern w:val="0"/>
      <w:sz w:val="36"/>
      <w:szCs w:val="36"/>
      <w:lang w:val="en-US" w:eastAsia="zh-CN" w:bidi="ar"/>
    </w:rPr>
  </w:style>
  <w:style w:type="character" w:customStyle="1" w:styleId="22">
    <w:name w:val="Заголовок 4 Char"/>
    <w:link w:val="5"/>
    <w:uiPriority w:val="0"/>
    <w:rPr>
      <w:b/>
      <w:bCs/>
      <w:kern w:val="0"/>
      <w:sz w:val="28"/>
      <w:szCs w:val="28"/>
    </w:rPr>
  </w:style>
  <w:style w:type="paragraph" w:customStyle="1" w:styleId="23">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GIF"/><Relationship Id="rId82" Type="http://schemas.openxmlformats.org/officeDocument/2006/relationships/image" Target="media/image77.GIF"/><Relationship Id="rId81" Type="http://schemas.openxmlformats.org/officeDocument/2006/relationships/image" Target="media/image76.GIF"/><Relationship Id="rId80" Type="http://schemas.openxmlformats.org/officeDocument/2006/relationships/image" Target="media/image75.GIF"/><Relationship Id="rId8" Type="http://schemas.openxmlformats.org/officeDocument/2006/relationships/image" Target="media/image3.png"/><Relationship Id="rId79" Type="http://schemas.openxmlformats.org/officeDocument/2006/relationships/image" Target="media/image74.GIF"/><Relationship Id="rId78" Type="http://schemas.openxmlformats.org/officeDocument/2006/relationships/image" Target="media/image73.GIF"/><Relationship Id="rId77" Type="http://schemas.openxmlformats.org/officeDocument/2006/relationships/image" Target="media/image72.GIF"/><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6" Type="http://schemas.openxmlformats.org/officeDocument/2006/relationships/fontTable" Target="fontTable.xml"/><Relationship Id="rId195" Type="http://schemas.openxmlformats.org/officeDocument/2006/relationships/numbering" Target="numbering.xml"/><Relationship Id="rId194" Type="http://schemas.openxmlformats.org/officeDocument/2006/relationships/image" Target="media/image176.jpeg"/><Relationship Id="rId193" Type="http://schemas.openxmlformats.org/officeDocument/2006/relationships/hyperlink" Target="https://vk.com/im?z=photo797066592_457239055/282d9c2ec9a94cd573" TargetMode="External"/><Relationship Id="rId192" Type="http://schemas.openxmlformats.org/officeDocument/2006/relationships/image" Target="media/image175.jpeg"/><Relationship Id="rId191" Type="http://schemas.openxmlformats.org/officeDocument/2006/relationships/hyperlink" Target="https://vk.com/im?z=photo797066592_457239054/c1763c6428b65633de" TargetMode="External"/><Relationship Id="rId190" Type="http://schemas.openxmlformats.org/officeDocument/2006/relationships/image" Target="media/image174.jpeg"/><Relationship Id="rId19" Type="http://schemas.openxmlformats.org/officeDocument/2006/relationships/image" Target="media/image14.png"/><Relationship Id="rId189" Type="http://schemas.openxmlformats.org/officeDocument/2006/relationships/hyperlink" Target="https://vk.com/im?z=photo797066592_457239053/86b9901410035f7be3" TargetMode="External"/><Relationship Id="rId188" Type="http://schemas.openxmlformats.org/officeDocument/2006/relationships/image" Target="media/image173.jpeg"/><Relationship Id="rId187" Type="http://schemas.openxmlformats.org/officeDocument/2006/relationships/hyperlink" Target="https://vk.com/im?z=photo797066592_457239052/1837da6aa52b7638c6" TargetMode="External"/><Relationship Id="rId186" Type="http://schemas.openxmlformats.org/officeDocument/2006/relationships/image" Target="media/image172.jpeg"/><Relationship Id="rId185" Type="http://schemas.openxmlformats.org/officeDocument/2006/relationships/hyperlink" Target="https://vk.com/im?z=photo797066592_457239051/8063f0ff0250d754d0" TargetMode="External"/><Relationship Id="rId184" Type="http://schemas.openxmlformats.org/officeDocument/2006/relationships/image" Target="media/image171.jpeg"/><Relationship Id="rId183" Type="http://schemas.openxmlformats.org/officeDocument/2006/relationships/hyperlink" Target="https://vk.com/im?z=photo797066592_457239050/d2c58be279c4e063c0" TargetMode="External"/><Relationship Id="rId182" Type="http://schemas.openxmlformats.org/officeDocument/2006/relationships/image" Target="media/image170.jpeg"/><Relationship Id="rId181" Type="http://schemas.openxmlformats.org/officeDocument/2006/relationships/hyperlink" Target="https://vk.com/im?z=photo797066592_457239049/5c2b51d1a802d368ae" TargetMode="External"/><Relationship Id="rId180" Type="http://schemas.openxmlformats.org/officeDocument/2006/relationships/image" Target="media/image169.jpeg"/><Relationship Id="rId18" Type="http://schemas.openxmlformats.org/officeDocument/2006/relationships/image" Target="media/image13.png"/><Relationship Id="rId179" Type="http://schemas.openxmlformats.org/officeDocument/2006/relationships/hyperlink" Target="https://vk.com/im?z=photo797066592_457239048/bb1f22116bbbe4eabe" TargetMode="External"/><Relationship Id="rId178" Type="http://schemas.openxmlformats.org/officeDocument/2006/relationships/image" Target="media/image168.jpeg"/><Relationship Id="rId177" Type="http://schemas.openxmlformats.org/officeDocument/2006/relationships/hyperlink" Target="https://vk.com/im?z=photo797066592_457239047/c3ab0199168ac22654" TargetMode="External"/><Relationship Id="rId176" Type="http://schemas.openxmlformats.org/officeDocument/2006/relationships/image" Target="media/image167.jpeg"/><Relationship Id="rId175" Type="http://schemas.openxmlformats.org/officeDocument/2006/relationships/hyperlink" Target="https://vk.com/im?z=photo797066592_457239046/15af8354b12f3caab7" TargetMode="External"/><Relationship Id="rId174" Type="http://schemas.openxmlformats.org/officeDocument/2006/relationships/image" Target="media/image166.jpeg"/><Relationship Id="rId173" Type="http://schemas.openxmlformats.org/officeDocument/2006/relationships/hyperlink" Target="https://vk.com/im?z=photo797066592_457239044/4fe722420e7e0366ab" TargetMode="External"/><Relationship Id="rId172" Type="http://schemas.openxmlformats.org/officeDocument/2006/relationships/image" Target="media/image165.jpeg"/><Relationship Id="rId171" Type="http://schemas.openxmlformats.org/officeDocument/2006/relationships/hyperlink" Target="https://vk.com/im?z=photo797066592_457239043/e903553effbfc6367c" TargetMode="External"/><Relationship Id="rId170" Type="http://schemas.openxmlformats.org/officeDocument/2006/relationships/image" Target="media/image164.jpeg"/><Relationship Id="rId17" Type="http://schemas.openxmlformats.org/officeDocument/2006/relationships/image" Target="media/image12.png"/><Relationship Id="rId169" Type="http://schemas.openxmlformats.org/officeDocument/2006/relationships/hyperlink" Target="https://vk.com/im?z=photo797066592_457239042/12dde0b2fbd31976ea" TargetMode="External"/><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105</Pages>
  <Words>160</Words>
  <Characters>917</Characters>
  <Lines>7</Lines>
  <Paragraphs>2</Paragraphs>
  <TotalTime>6</TotalTime>
  <ScaleCrop>false</ScaleCrop>
  <LinksUpToDate>false</LinksUpToDate>
  <CharactersWithSpaces>1075</CharactersWithSpaces>
  <Application>WPS Office_12.2.0.23197_F1E327BC-269C-435d-A152-05C5408002CA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2026-01-15T11:49:00Z</dcterms:created>
  <dc:creator>User</dc:creator>
  <cp:lastModifiedBy>revepekz</cp:lastModifiedBy>
  <dcterms:modified xsi:type="dcterms:W3CDTF">2026-02-18T15:06:09Z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1049-12.2.0.23197</vt:lpwstr>
  </property>
  <property fmtid="{D5CDD505-2E9C-101B-9397-08002B2CF9AE}" pid="3" name="ICV">
    <vt:lpwstr>C6256F2835FF4DB19865607EC5E86907_13</vt:lpwstr>
  </property>
</Properties>
</file>